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86" w:rsidRDefault="00C85D86" w:rsidP="00C85D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D86" w:rsidRPr="00F049A1" w:rsidRDefault="00C85D86" w:rsidP="00C85D86">
      <w:pPr>
        <w:pBdr>
          <w:bottom w:val="single" w:sz="12" w:space="1" w:color="auto"/>
        </w:pBdr>
        <w:tabs>
          <w:tab w:val="left" w:pos="2977"/>
        </w:tabs>
        <w:jc w:val="center"/>
        <w:rPr>
          <w:b/>
          <w:sz w:val="72"/>
        </w:rPr>
      </w:pPr>
      <w:r w:rsidRPr="00F049A1">
        <w:rPr>
          <w:b/>
          <w:sz w:val="72"/>
        </w:rPr>
        <w:t>КАЯКСКИЙ   ВЕСТНИК</w:t>
      </w:r>
    </w:p>
    <w:tbl>
      <w:tblPr>
        <w:tblpPr w:leftFromText="180" w:rightFromText="180" w:bottomFromText="200" w:vertAnchor="text" w:horzAnchor="margin" w:tblpXSpec="center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670"/>
        <w:gridCol w:w="2551"/>
      </w:tblGrid>
      <w:tr w:rsidR="00C85D86" w:rsidRPr="00F049A1" w:rsidTr="00457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86" w:rsidRPr="00F049A1" w:rsidRDefault="00C85D86" w:rsidP="004573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86" w:rsidRPr="00F049A1" w:rsidRDefault="00C85D86" w:rsidP="004573E7">
            <w:pPr>
              <w:jc w:val="center"/>
              <w:rPr>
                <w:sz w:val="28"/>
              </w:rPr>
            </w:pPr>
            <w:r w:rsidRPr="00F049A1">
              <w:t>Администрация Каякского сельсовета 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86" w:rsidRPr="00F049A1" w:rsidRDefault="00C85D86" w:rsidP="00C85D86">
            <w:pPr>
              <w:ind w:firstLine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F049A1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05. </w:t>
            </w:r>
            <w:r w:rsidRPr="00F049A1">
              <w:rPr>
                <w:b/>
                <w:sz w:val="28"/>
              </w:rPr>
              <w:t>202</w:t>
            </w:r>
            <w:r>
              <w:rPr>
                <w:b/>
                <w:sz w:val="28"/>
              </w:rPr>
              <w:t>4</w:t>
            </w:r>
            <w:r w:rsidRPr="00F049A1">
              <w:rPr>
                <w:b/>
                <w:sz w:val="28"/>
              </w:rPr>
              <w:t>г.</w:t>
            </w:r>
          </w:p>
        </w:tc>
      </w:tr>
    </w:tbl>
    <w:p w:rsidR="00C85D86" w:rsidRDefault="00C85D86" w:rsidP="00C85D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EC6" w:rsidRPr="007C1D09" w:rsidRDefault="00AE6EC6" w:rsidP="00AE6E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АДМИНИСТРАЦИЯ КАЯКСКОГО СЕЛЬСОВЕТА  ЧУЛЫМСКОГО РАЙОНА НОВОСИБИРСКОЙ ОБЛАСТИ</w:t>
      </w:r>
    </w:p>
    <w:p w:rsidR="00AE6EC6" w:rsidRPr="007C1D09" w:rsidRDefault="00AE6EC6" w:rsidP="00AE6EC6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ПОСТАНОВЛЕНИЕ </w:t>
      </w:r>
    </w:p>
    <w:p w:rsidR="00AE6EC6" w:rsidRPr="007C1D09" w:rsidRDefault="00AE6EC6" w:rsidP="00AE6E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07.05.2024 года                       с. Золотая Грива                                  № 36</w:t>
      </w:r>
    </w:p>
    <w:p w:rsidR="00AE6EC6" w:rsidRPr="007C1D09" w:rsidRDefault="00AE6EC6" w:rsidP="00AE6E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Каякского сельсовета Чулымского района Новосибирской области от 10.07.2023       №54 «Об утверждении административного регламента предоставления муниципальной услуги </w:t>
      </w:r>
      <w:r w:rsidRPr="007C1D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«Принятие на учет граждан в качестве нуждающихся в жилых помещениях»</w:t>
      </w:r>
    </w:p>
    <w:p w:rsidR="00AE6EC6" w:rsidRPr="007C1D09" w:rsidRDefault="00AE6EC6" w:rsidP="00AE6EC6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Каякского сельсовета Чулымского района Новосибирской области</w:t>
      </w:r>
    </w:p>
    <w:p w:rsidR="00AE6EC6" w:rsidRPr="007C1D09" w:rsidRDefault="00AE6EC6" w:rsidP="00AE6EC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ПОСТАНОВЛЯЕТ:</w:t>
      </w:r>
    </w:p>
    <w:p w:rsidR="00AE6EC6" w:rsidRPr="007C1D09" w:rsidRDefault="00AE6EC6" w:rsidP="00AE6E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Внести в постановление администрации Каякского сельсовета Чулымского района Новосибирской области от 10.07.2023№ 54 «Об утверждении административного регламента предоставления муниципальной услуги </w:t>
      </w:r>
      <w:r w:rsidRPr="007C1D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«Принятие на учет граждан в качестве нуждающихся в жилых помещениях»</w:t>
      </w:r>
      <w:r w:rsidRPr="007C1D09">
        <w:rPr>
          <w:rFonts w:ascii="Times New Roman" w:hAnsi="Times New Roman"/>
          <w:sz w:val="20"/>
          <w:szCs w:val="20"/>
        </w:rPr>
        <w:t xml:space="preserve"> следующие изменения:</w:t>
      </w:r>
    </w:p>
    <w:p w:rsidR="00AE6EC6" w:rsidRPr="007C1D09" w:rsidRDefault="00AE6EC6" w:rsidP="00AE6E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В административном регламенте </w:t>
      </w:r>
      <w:r w:rsidRPr="007C1D09">
        <w:rPr>
          <w:rFonts w:ascii="Times New Roman" w:hAnsi="Times New Roman"/>
          <w:bCs/>
          <w:color w:val="000000"/>
          <w:sz w:val="20"/>
          <w:szCs w:val="20"/>
        </w:rPr>
        <w:t xml:space="preserve">предоставления муниципальной услуги </w:t>
      </w:r>
      <w:r w:rsidRPr="007C1D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«Принятие на учет граждан в качестве нуждающихся в жилых помещениях»</w:t>
      </w:r>
      <w:r w:rsidRPr="007C1D09">
        <w:rPr>
          <w:rFonts w:ascii="Times New Roman" w:hAnsi="Times New Roman"/>
          <w:bCs/>
          <w:color w:val="000000"/>
          <w:sz w:val="20"/>
          <w:szCs w:val="20"/>
        </w:rPr>
        <w:t>:</w:t>
      </w:r>
    </w:p>
    <w:p w:rsidR="00AE6EC6" w:rsidRPr="007C1D09" w:rsidRDefault="00AE6EC6" w:rsidP="00AE6EC6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Приложение №6 изложить в следующей редакции согласно приложению к настоящему постановлению.</w:t>
      </w:r>
    </w:p>
    <w:p w:rsidR="00AE6EC6" w:rsidRPr="007C1D09" w:rsidRDefault="00AE6EC6" w:rsidP="00AE6E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7C1D09">
        <w:rPr>
          <w:rFonts w:ascii="Times New Roman" w:hAnsi="Times New Roman"/>
          <w:sz w:val="20"/>
          <w:szCs w:val="20"/>
        </w:rPr>
        <w:t xml:space="preserve">Опубликовать настоящее постановление в периодическом печатном издании «Каякский вестник» и разместить на официальном сайте администрации Каякского сельсовета Чулымского района Новосибирской области. </w:t>
      </w:r>
    </w:p>
    <w:p w:rsidR="00AE6EC6" w:rsidRPr="007C1D09" w:rsidRDefault="00AE6EC6" w:rsidP="00AE6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Глава Каякского сельсовета</w:t>
      </w:r>
    </w:p>
    <w:p w:rsidR="00AE6EC6" w:rsidRPr="007C1D09" w:rsidRDefault="00AE6EC6" w:rsidP="00AE6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Чулымского района Новосибирской области                О.Н. Дурнева</w:t>
      </w: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br w:type="page"/>
      </w:r>
      <w:r w:rsidRPr="007C1D09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Каякского сельсовета</w:t>
      </w: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Чулымского района</w:t>
      </w: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Новосибирской области</w:t>
      </w: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07.05.2024 № 36</w:t>
      </w: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№6 к Административному регламенту</w:t>
      </w:r>
    </w:p>
    <w:p w:rsidR="00AE6EC6" w:rsidRPr="007C1D09" w:rsidRDefault="00AE6EC6" w:rsidP="00AE6EC6">
      <w:pPr>
        <w:spacing w:after="0" w:line="240" w:lineRule="auto"/>
        <w:ind w:left="5954" w:right="3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предоставлению муниципальной услуги «Принятие на учет граждан в качестве нуждающихся в жилых помещениях»</w:t>
      </w:r>
    </w:p>
    <w:p w:rsidR="00AE6EC6" w:rsidRPr="007C1D09" w:rsidRDefault="00AE6EC6" w:rsidP="00AE6EC6">
      <w:pPr>
        <w:spacing w:after="0" w:line="240" w:lineRule="atLeast"/>
        <w:ind w:firstLine="61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________________________________________________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(наименование исполнительно-распорядительного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органа местного самоуправления,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осуществляющего учет граждан в качестве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нуждающихся в жилых помещениях,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предоставляемых по договорам социального найма)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_____________________________________________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(ФИО)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проживающего по адресу: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(адрес места жительства)</w:t>
      </w:r>
    </w:p>
    <w:p w:rsidR="00AE6EC6" w:rsidRPr="007C1D09" w:rsidRDefault="00AE6EC6" w:rsidP="00AE6EC6">
      <w:pPr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AE6EC6" w:rsidRPr="007C1D09" w:rsidRDefault="00AE6EC6" w:rsidP="00AE6EC6">
      <w:pPr>
        <w:rPr>
          <w:rFonts w:ascii="Times New Roman" w:hAnsi="Times New Roman"/>
          <w:sz w:val="20"/>
          <w:szCs w:val="20"/>
        </w:rPr>
      </w:pPr>
    </w:p>
    <w:p w:rsidR="00AE6EC6" w:rsidRPr="007C1D09" w:rsidRDefault="00AE6EC6" w:rsidP="00AE6EC6">
      <w:pPr>
        <w:pStyle w:val="s3"/>
        <w:shd w:val="clear" w:color="auto" w:fill="FFFFFF"/>
        <w:jc w:val="center"/>
        <w:rPr>
          <w:color w:val="22272F"/>
          <w:sz w:val="20"/>
          <w:szCs w:val="20"/>
        </w:rPr>
      </w:pPr>
      <w:r w:rsidRPr="007C1D09">
        <w:rPr>
          <w:color w:val="22272F"/>
          <w:sz w:val="20"/>
          <w:szCs w:val="20"/>
        </w:rPr>
        <w:t>Заявление</w:t>
      </w:r>
      <w:r w:rsidRPr="007C1D09">
        <w:rPr>
          <w:color w:val="22272F"/>
          <w:sz w:val="20"/>
          <w:szCs w:val="20"/>
        </w:rPr>
        <w:br/>
        <w:t>о принятии на учет граждан, нуждающихся в жилых помещениях</w:t>
      </w:r>
      <w:r w:rsidRPr="007C1D09">
        <w:rPr>
          <w:color w:val="22272F"/>
          <w:sz w:val="20"/>
          <w:szCs w:val="20"/>
        </w:rPr>
        <w:br/>
        <w:t>(утв. </w:t>
      </w:r>
      <w:hyperlink r:id="rId7" w:anchor="/document/7158064/entry/0" w:history="1">
        <w:r w:rsidRPr="007C1D09">
          <w:rPr>
            <w:rStyle w:val="a9"/>
            <w:i w:val="0"/>
            <w:iCs w:val="0"/>
            <w:color w:val="3272C0"/>
            <w:sz w:val="20"/>
            <w:szCs w:val="20"/>
          </w:rPr>
          <w:t>постановлением</w:t>
        </w:r>
      </w:hyperlink>
      <w:r w:rsidRPr="007C1D09">
        <w:rPr>
          <w:color w:val="22272F"/>
          <w:sz w:val="20"/>
          <w:szCs w:val="20"/>
        </w:rPr>
        <w:t> </w:t>
      </w:r>
      <w:r w:rsidRPr="007C1D09">
        <w:rPr>
          <w:rStyle w:val="a9"/>
          <w:i w:val="0"/>
          <w:iCs w:val="0"/>
          <w:color w:val="22272F"/>
          <w:sz w:val="20"/>
          <w:szCs w:val="20"/>
        </w:rPr>
        <w:t>Губернатора</w:t>
      </w:r>
      <w:r w:rsidRPr="007C1D09">
        <w:rPr>
          <w:color w:val="22272F"/>
          <w:sz w:val="20"/>
          <w:szCs w:val="20"/>
        </w:rPr>
        <w:t> Новосибирской области от 26 февраля 2006 г. N </w:t>
      </w:r>
      <w:r w:rsidRPr="007C1D09">
        <w:rPr>
          <w:rStyle w:val="a9"/>
          <w:i w:val="0"/>
          <w:iCs w:val="0"/>
          <w:color w:val="22272F"/>
          <w:sz w:val="20"/>
          <w:szCs w:val="20"/>
        </w:rPr>
        <w:t>75</w:t>
      </w:r>
      <w:r w:rsidRPr="007C1D09">
        <w:rPr>
          <w:color w:val="22272F"/>
          <w:sz w:val="20"/>
          <w:szCs w:val="20"/>
        </w:rPr>
        <w:t>)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Прошу принять меня  и  мою  семью,  состоящую  из  ________  человек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(включая  заявителя),  на учет в качестве нуждающихся в жилых помещениях,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предоставляемых по договору социального найма.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О себе сообщаю следующее: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1. Паспорт серии __________ N__________ выдан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_______________________________ дата выдачи 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2. Страховой номер индивидуального лицевого счета 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______________________________________________________________________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3. Фамилия при рождении 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4. Реквизиты документов, подтверждающих наличие льгот 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____________________________________________________________________________________________________________________________________________</w:t>
      </w:r>
      <w:r w:rsidRPr="007C1D09">
        <w:rPr>
          <w:rFonts w:ascii="Times New Roman" w:hAnsi="Times New Roman" w:cs="Times New Roman"/>
          <w:color w:val="22272F"/>
        </w:rPr>
        <w:tab/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Состав семьи: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┌─────────────────────────┬─────────────────────┬───────────────────────┐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ФИО           │Степень родства по   │     Дата рождения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lastRenderedPageBreak/>
        <w:t>├─────────────────────────┼─────────────────────┼───────────────────────┤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              │                     │                  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              │                     │                  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              │                     │                  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              │                     │                  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              │                     │                  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              │                     │                  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│                         │                     │                       │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└─────────────────────────┴─────────────────────┴───────────────────────┘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Адрес постоянной  регистрации  по  месту  жительства  (с   указанием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индекса): 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Общая площадь занимаемого жилого помещения 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Основания проживания в занимаемом помещении 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Основания для принятия на  учет  в  качестве  нуждающегося  в  жилом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помещении, предоставляемом по договору социального найма 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______________________________________________________________________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Основания для    внеочередного    получения   жилого   помещения   в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соответствии с </w:t>
      </w:r>
      <w:hyperlink r:id="rId8" w:anchor="/document/12138291/entry/5702" w:history="1">
        <w:r w:rsidRPr="007C1D09">
          <w:rPr>
            <w:rStyle w:val="a4"/>
            <w:rFonts w:ascii="Times New Roman" w:hAnsi="Times New Roman" w:cs="Times New Roman"/>
            <w:color w:val="3272C0"/>
          </w:rPr>
          <w:t>ч. 2 ст. 57</w:t>
        </w:r>
      </w:hyperlink>
      <w:r w:rsidRPr="007C1D09">
        <w:rPr>
          <w:rFonts w:ascii="Times New Roman" w:hAnsi="Times New Roman" w:cs="Times New Roman"/>
          <w:color w:val="22272F"/>
        </w:rPr>
        <w:t xml:space="preserve"> ЖК РФ 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Прилагаю документы,  предусмотренные  </w:t>
      </w:r>
      <w:hyperlink r:id="rId9" w:anchor="/document/7157278/entry/4" w:history="1">
        <w:r w:rsidRPr="007C1D09">
          <w:rPr>
            <w:rStyle w:val="a4"/>
            <w:rFonts w:ascii="Times New Roman" w:hAnsi="Times New Roman" w:cs="Times New Roman"/>
            <w:color w:val="3272C0"/>
          </w:rPr>
          <w:t>статьей 4</w:t>
        </w:r>
      </w:hyperlink>
      <w:r w:rsidRPr="007C1D09">
        <w:rPr>
          <w:rFonts w:ascii="Times New Roman" w:hAnsi="Times New Roman" w:cs="Times New Roman"/>
          <w:color w:val="22272F"/>
        </w:rPr>
        <w:t xml:space="preserve"> Закона Новосибирской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области от 04.11.2005 N 337-ОЗ "Об учете органами местного самоуправления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граждан  в  качестве  нуждающихся  в  жилых помещениях, предоставляемых в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Новосибирской области по договорам социального найма":___________________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______________________________________________________________________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______________________________________________________________________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______________________________________________________________________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>____________________________________________________________________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Дата ______________                      Личная подпись 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Заявление и документы на _______ листах принял: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____________________________________________________________________</w:t>
      </w:r>
    </w:p>
    <w:p w:rsidR="00AE6EC6" w:rsidRPr="007C1D09" w:rsidRDefault="00AE6EC6" w:rsidP="00AE6E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7C1D09">
        <w:rPr>
          <w:rFonts w:ascii="Times New Roman" w:hAnsi="Times New Roman" w:cs="Times New Roman"/>
          <w:color w:val="22272F"/>
        </w:rPr>
        <w:t xml:space="preserve">            (ФИО, должность, подпись, дата приема заявления)</w:t>
      </w: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АДМИНИСТРАЦИЯ КАЯКСКОГО СЕЛЬСОВЕТА</w:t>
      </w: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 ЧУЛЫМСКОГО РАЙОНА НОВОСИБИРСКОЙ ОБЛАСТИ</w:t>
      </w: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ПОСТАНОВЛЕНИЕ</w:t>
      </w: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  от "13" мая 2024г.                  с.Золотая Грива                                              № 37</w:t>
      </w: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pStyle w:val="msonormalbullet2gif"/>
        <w:jc w:val="center"/>
        <w:rPr>
          <w:b/>
          <w:sz w:val="20"/>
          <w:szCs w:val="20"/>
        </w:rPr>
      </w:pPr>
      <w:r w:rsidRPr="007C1D09">
        <w:rPr>
          <w:b/>
          <w:sz w:val="20"/>
          <w:szCs w:val="20"/>
        </w:rPr>
        <w:t>Об актуализации адресных сведений в государственном адресном реестре</w:t>
      </w: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t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администрации Каякского сельсовета Чулымского района Новосибирской области.</w:t>
      </w:r>
    </w:p>
    <w:p w:rsidR="007B4D39" w:rsidRPr="007C1D09" w:rsidRDefault="007B4D39" w:rsidP="007B4D39">
      <w:pPr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ind w:firstLine="660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ПОСТАНОВЛЯЕТ:</w:t>
      </w:r>
    </w:p>
    <w:p w:rsidR="007B4D39" w:rsidRPr="007C1D09" w:rsidRDefault="007B4D39" w:rsidP="007B4D39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6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C1D09">
        <w:rPr>
          <w:rFonts w:ascii="Times New Roman" w:hAnsi="Times New Roman"/>
          <w:sz w:val="20"/>
          <w:szCs w:val="20"/>
          <w:lang w:eastAsia="ru-RU"/>
        </w:rPr>
        <w:t>Внести в государственный адресный реестр сведения о кадастровых номерах объектов недвижимости, расположенных на территории администрации Каякского сельсовета Чулымского района Новосибирской области, согласно приложению.</w:t>
      </w:r>
    </w:p>
    <w:p w:rsidR="007B4D39" w:rsidRPr="007C1D09" w:rsidRDefault="007B4D39" w:rsidP="007B4D39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6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C1D09">
        <w:rPr>
          <w:rFonts w:ascii="Times New Roman" w:hAnsi="Times New Roman"/>
          <w:sz w:val="20"/>
          <w:szCs w:val="20"/>
          <w:lang w:eastAsia="ru-RU"/>
        </w:rPr>
        <w:t>Опубликовать настоящее постановление в периодическом печатном издании «Каякский вестник» и разместить на официальном сайте администрации Каякского сельсовета Чулымского района Новосибирской области в сети Интернет</w:t>
      </w:r>
    </w:p>
    <w:p w:rsidR="007B4D39" w:rsidRPr="007C1D09" w:rsidRDefault="007B4D39" w:rsidP="007B4D39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660"/>
        <w:contextualSpacing/>
        <w:jc w:val="both"/>
        <w:rPr>
          <w:rStyle w:val="FontStyle12"/>
          <w:sz w:val="20"/>
          <w:szCs w:val="20"/>
        </w:rPr>
      </w:pPr>
      <w:r w:rsidRPr="007C1D09">
        <w:rPr>
          <w:rStyle w:val="FontStyle12"/>
          <w:sz w:val="20"/>
          <w:szCs w:val="20"/>
          <w:lang w:eastAsia="ru-RU"/>
        </w:rPr>
        <w:t>Контроль за исполнением настоящего постановления оставляю за собой</w:t>
      </w:r>
    </w:p>
    <w:p w:rsidR="007B4D39" w:rsidRPr="007C1D09" w:rsidRDefault="007B4D39" w:rsidP="007B4D39">
      <w:pPr>
        <w:tabs>
          <w:tab w:val="left" w:pos="1134"/>
        </w:tabs>
        <w:spacing w:before="100" w:beforeAutospacing="1" w:after="100" w:afterAutospacing="1"/>
        <w:ind w:left="6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C1D09">
        <w:rPr>
          <w:rStyle w:val="FontStyle12"/>
          <w:sz w:val="20"/>
          <w:szCs w:val="20"/>
          <w:lang w:eastAsia="ru-RU"/>
        </w:rPr>
        <w:t>.</w:t>
      </w:r>
    </w:p>
    <w:p w:rsidR="007B4D39" w:rsidRPr="007C1D09" w:rsidRDefault="007B4D39" w:rsidP="007B4D39">
      <w:pPr>
        <w:jc w:val="both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Глава Каякского сельсовета</w:t>
      </w: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Чулымского района Новосибирской области                                          О.Н.Дурнева</w:t>
      </w: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ind w:left="240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Приложение</w:t>
      </w:r>
    </w:p>
    <w:p w:rsidR="007B4D39" w:rsidRPr="007C1D09" w:rsidRDefault="007B4D39" w:rsidP="007B4D39">
      <w:pPr>
        <w:tabs>
          <w:tab w:val="left" w:pos="5985"/>
        </w:tabs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B4D39" w:rsidRPr="007C1D09" w:rsidRDefault="007B4D39" w:rsidP="007B4D39">
      <w:pPr>
        <w:tabs>
          <w:tab w:val="left" w:pos="5985"/>
        </w:tabs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Каякского сельсовета </w:t>
      </w:r>
    </w:p>
    <w:p w:rsidR="007B4D39" w:rsidRPr="007C1D09" w:rsidRDefault="007B4D39" w:rsidP="007B4D39">
      <w:pPr>
        <w:tabs>
          <w:tab w:val="left" w:pos="5985"/>
        </w:tabs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Чулымского района Новосибирской области</w:t>
      </w:r>
    </w:p>
    <w:p w:rsidR="007B4D39" w:rsidRPr="007C1D09" w:rsidRDefault="007B4D39" w:rsidP="007B4D39">
      <w:pPr>
        <w:tabs>
          <w:tab w:val="left" w:pos="5985"/>
        </w:tabs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«13» мая.2024г. № 37</w:t>
      </w: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B4D39" w:rsidRPr="007C1D09" w:rsidRDefault="007B4D39" w:rsidP="007B4D39">
      <w:pP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Перечень объектов адресации</w:t>
      </w:r>
    </w:p>
    <w:p w:rsidR="007B4D39" w:rsidRPr="007C1D09" w:rsidRDefault="007B4D39" w:rsidP="007B4D39">
      <w:pP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2153"/>
        <w:gridCol w:w="2533"/>
        <w:gridCol w:w="4276"/>
      </w:tblGrid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Объект адресации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объекта недвижимости, являющегося объектом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lastRenderedPageBreak/>
              <w:t>адресации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lastRenderedPageBreak/>
              <w:t>Адрес объекта адресации, содержащийся в государственном адресном реестре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54:30:022601:46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Печеновская, дом 12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54:30:022603:239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Староферменская, дом 5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54:30:022604:13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Староферменская, дом 17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54:30:022604:16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Староферменская, дом 21 квартира 2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54:30:022604:43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Староферменская, дом 25 квартира 1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54:30:022605:23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 сийская Федерация, Новосибирская область, Чулымский район, Каякское сельское поселение, Село Золотая Грива, улица Заречная, дом 3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54:30:022605:75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Заречная, дом 6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54:30:022605:22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Заречная, дом 20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54:30:022605:19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Заречная, дом 48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54:30:022605:93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Заречная, дом 50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54:30:022603:43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Центральная, дом 32 квартира 1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54:30:022601:7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Новосибирская область, Чулымский район, Каякское сельское поселение, Село Золотая Грива, улица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lastRenderedPageBreak/>
              <w:t>Молодежная, дом 5</w:t>
            </w:r>
          </w:p>
        </w:tc>
      </w:tr>
      <w:tr w:rsidR="007B4D39" w:rsidRPr="007C1D09" w:rsidTr="007B4D3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9" w:rsidRPr="007C1D09" w:rsidRDefault="007B4D39" w:rsidP="007B4D39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58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54:30:022603:31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39" w:rsidRPr="007C1D09" w:rsidRDefault="007B4D39" w:rsidP="00C505F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Российская Федерация, Новосибирская область, Чулымский район, Каякское сельское поселение, Село Золотая Грива, улица Больничная, дом 35</w:t>
            </w:r>
          </w:p>
        </w:tc>
      </w:tr>
    </w:tbl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АДМИНИСТРАЦИЯ КАЯКСКОГО СЕЛЬСОВЕТА 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ЧУЛЫМСКОГО РАЙОНА НОВОСИБИРСКОЙ ОБЛАСТИ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ПОСТАНОВЛЕНИЕ</w:t>
      </w:r>
      <w:r w:rsidRPr="007C1D09">
        <w:rPr>
          <w:rFonts w:ascii="Times New Roman" w:hAnsi="Times New Roman"/>
          <w:sz w:val="20"/>
          <w:szCs w:val="20"/>
        </w:rPr>
        <w:t xml:space="preserve"> </w:t>
      </w:r>
    </w:p>
    <w:p w:rsidR="007B4D39" w:rsidRPr="007C1D09" w:rsidRDefault="007B4D39" w:rsidP="007B4D39">
      <w:pPr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"14" мая 2024г.                                                                                               №38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Об утверждении Календарного плана официальных физкультурных мероприятий и спортивных мероприятий Каякского сельсовета Чулымского района Новосибирской области на 2024 год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В целях </w:t>
      </w:r>
      <w:r w:rsidRPr="007C1D09">
        <w:rPr>
          <w:rFonts w:ascii="Times New Roman" w:hAnsi="Times New Roman"/>
          <w:sz w:val="20"/>
          <w:szCs w:val="20"/>
          <w:shd w:val="clear" w:color="auto" w:fill="FFFFFF"/>
        </w:rPr>
        <w:t xml:space="preserve">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</w:t>
      </w:r>
      <w:r w:rsidRPr="007C1D09">
        <w:rPr>
          <w:rFonts w:ascii="Times New Roman" w:hAnsi="Times New Roman"/>
          <w:sz w:val="20"/>
          <w:szCs w:val="20"/>
        </w:rPr>
        <w:t xml:space="preserve">на территории Каякского сельсовета Чулымского района Новосибирской области, руководствуясь Федеральным законом от 06.10.2003 № 131–ФЗ «Об общих принципах организации местного самоуправления в Российской Федерации», статьей 9 </w:t>
      </w: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Федерального закона от 4 декабря 2007 г. N 329-ФЗ "О физической культуре и спорте в Российской Федерации",</w:t>
      </w:r>
      <w:r w:rsidRPr="007C1D09">
        <w:rPr>
          <w:rFonts w:ascii="Times New Roman" w:hAnsi="Times New Roman"/>
          <w:sz w:val="20"/>
          <w:szCs w:val="20"/>
        </w:rPr>
        <w:t xml:space="preserve">  администрация Каякского  сельсовета Чулымского района Новосибирской области</w:t>
      </w:r>
    </w:p>
    <w:p w:rsidR="007B4D39" w:rsidRPr="007C1D09" w:rsidRDefault="007B4D39" w:rsidP="007B4D3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ПОСТАНОВЛЯЕТ: </w:t>
      </w:r>
    </w:p>
    <w:p w:rsidR="007B4D39" w:rsidRPr="007C1D09" w:rsidRDefault="007B4D39" w:rsidP="007B4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1. Утвердить Календарный план официальных физкультурных мероприятий и спортивных мероприятий Каякского сельсовета Чулымского района Новосибирской области 2024 год (приложение). </w:t>
      </w:r>
    </w:p>
    <w:p w:rsidR="007B4D39" w:rsidRPr="007C1D09" w:rsidRDefault="007B4D39" w:rsidP="007B4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2. Назначить специалиста администрации Каякского сельсовета Чулымского района Новосибирской области Никифорову Татьяну Яковлевну, лицом ответственным за исполнение Календарного плана, указанного в пункте 1 настоящего постановления.</w:t>
      </w:r>
    </w:p>
    <w:p w:rsidR="007B4D39" w:rsidRPr="007C1D09" w:rsidRDefault="007B4D39" w:rsidP="007B4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7B4D39" w:rsidRPr="007C1D09" w:rsidRDefault="007B4D39" w:rsidP="007B4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Глава Каякского сельсовета </w:t>
      </w:r>
    </w:p>
    <w:p w:rsidR="007B4D39" w:rsidRPr="007C1D09" w:rsidRDefault="007B4D39" w:rsidP="007B4D39">
      <w:pPr>
        <w:tabs>
          <w:tab w:val="left" w:pos="67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Чулымского района Новосибирской области</w:t>
      </w:r>
      <w:r w:rsidRPr="007C1D09">
        <w:rPr>
          <w:rFonts w:ascii="Times New Roman" w:hAnsi="Times New Roman"/>
          <w:sz w:val="20"/>
          <w:szCs w:val="20"/>
        </w:rPr>
        <w:tab/>
        <w:t>О.Н. Дурнева</w:t>
      </w:r>
    </w:p>
    <w:p w:rsidR="007B4D39" w:rsidRPr="007C1D09" w:rsidRDefault="007B4D39" w:rsidP="007B4D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администрации Каякского  сельсовета</w:t>
      </w: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Чулымского района Новосибирской области</w:t>
      </w: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14.05.2024 №38</w:t>
      </w: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Календарный план официальных физкультурных мероприятий и спортивных мероприятий Каякского сельсовета Чулымского района Новосибирской области на 2024 год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213" w:type="dxa"/>
        <w:tblInd w:w="441" w:type="dxa"/>
        <w:shd w:val="clear" w:color="auto" w:fill="FFFFFF"/>
        <w:tblLook w:val="04A0"/>
      </w:tblPr>
      <w:tblGrid>
        <w:gridCol w:w="506"/>
        <w:gridCol w:w="3179"/>
        <w:gridCol w:w="1559"/>
        <w:gridCol w:w="1589"/>
        <w:gridCol w:w="2380"/>
      </w:tblGrid>
      <w:tr w:rsidR="007B4D39" w:rsidRPr="007C1D09" w:rsidTr="007B4D39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B4D39" w:rsidRPr="007C1D09" w:rsidTr="007B4D39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физкультурника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Никифорова Т.Я.</w:t>
            </w:r>
          </w:p>
        </w:tc>
      </w:tr>
      <w:tr w:rsidR="007B4D39" w:rsidRPr="007C1D09" w:rsidTr="007B4D39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Фестиваль  Всероссийского физкультурно-спортивного комплекса «Готов к труду и обороне» (Игры ГТО)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4D39" w:rsidRPr="007C1D09" w:rsidRDefault="007B4D3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Никифорова Т.Я.</w:t>
            </w:r>
          </w:p>
        </w:tc>
      </w:tr>
    </w:tbl>
    <w:p w:rsidR="007B4D39" w:rsidRPr="007C1D09" w:rsidRDefault="007B4D39" w:rsidP="007B4D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АДМИНИСТРАЦИЯ КАЯКСКОГО СЕЛЬСОВЕТА </w:t>
      </w:r>
    </w:p>
    <w:p w:rsidR="007B4D39" w:rsidRPr="007C1D09" w:rsidRDefault="007B4D39" w:rsidP="007B4D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/>
          <w:sz w:val="20"/>
          <w:szCs w:val="20"/>
          <w:lang w:eastAsia="ru-RU"/>
        </w:rPr>
        <w:t>ЧУЛЫМСКОГО РАЙОНА НОВОСИБИРСКОЙ ОБЛАСТИ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От 14.05.2024 года                      с. Золотая Грива                                    № 39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муниципальной программы 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«Развитие физической культуры и спорта на территории</w:t>
      </w:r>
      <w:r w:rsidRPr="007C1D09">
        <w:rPr>
          <w:rFonts w:ascii="Times New Roman" w:hAnsi="Times New Roman"/>
          <w:sz w:val="20"/>
          <w:szCs w:val="20"/>
        </w:rPr>
        <w:t xml:space="preserve"> 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сельсовета Чулымского района Новосибирской области на 2024-2026 годы»</w:t>
      </w:r>
    </w:p>
    <w:p w:rsidR="007B4D39" w:rsidRPr="007C1D09" w:rsidRDefault="007B4D39" w:rsidP="007B4D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Федеральным законом от 04.12.2007 № 329-ФЗ «О физической культуре и спорте развития в Российской Федерации», администрация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Чулымского района Новосибирской области</w:t>
      </w:r>
    </w:p>
    <w:p w:rsidR="007B4D39" w:rsidRPr="007C1D09" w:rsidRDefault="007B4D39" w:rsidP="007B4D3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ПОСТАНОВЛЯЕТ:</w:t>
      </w:r>
    </w:p>
    <w:p w:rsidR="007B4D39" w:rsidRPr="007C1D09" w:rsidRDefault="007B4D39" w:rsidP="007B4D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hAnsi="Times New Roman"/>
          <w:sz w:val="20"/>
          <w:szCs w:val="20"/>
        </w:rPr>
        <w:t xml:space="preserve">Утвердить муниципальную программу 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«Развитие физической культуры и спорта на территории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Чулымского района Новосибирской области на 2024-2026 годы» (приложение).</w:t>
      </w:r>
    </w:p>
    <w:p w:rsidR="007B4D39" w:rsidRPr="007C1D09" w:rsidRDefault="007B4D39" w:rsidP="007B4D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Опубликовать настоящее постановление в периодическом печатном издании «</w:t>
      </w:r>
      <w:r w:rsidRPr="007C1D09">
        <w:rPr>
          <w:rFonts w:ascii="Times New Roman" w:hAnsi="Times New Roman"/>
          <w:color w:val="000000"/>
          <w:sz w:val="20"/>
          <w:szCs w:val="20"/>
        </w:rPr>
        <w:t xml:space="preserve">Каякский вестник» и разместить на официальном сайте администрации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Чулымского района Новосибирской области.</w:t>
      </w:r>
    </w:p>
    <w:p w:rsidR="007B4D39" w:rsidRPr="007C1D09" w:rsidRDefault="007B4D39" w:rsidP="007B4D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7B4D39" w:rsidRPr="007C1D09" w:rsidRDefault="007B4D39" w:rsidP="007B4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hAnsi="Times New Roman"/>
          <w:sz w:val="20"/>
          <w:szCs w:val="20"/>
        </w:rPr>
        <w:t xml:space="preserve">Глава Каякского 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</w:t>
      </w:r>
    </w:p>
    <w:p w:rsidR="007B4D39" w:rsidRPr="007C1D09" w:rsidRDefault="007B4D39" w:rsidP="007B4D39">
      <w:pPr>
        <w:tabs>
          <w:tab w:val="left" w:pos="7155"/>
        </w:tabs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Чулымского</w:t>
      </w:r>
      <w:r w:rsidRPr="007C1D09">
        <w:rPr>
          <w:rFonts w:ascii="Times New Roman" w:hAnsi="Times New Roman"/>
          <w:sz w:val="20"/>
          <w:szCs w:val="20"/>
        </w:rPr>
        <w:t xml:space="preserve"> района Новосибирской области </w:t>
      </w:r>
      <w:r w:rsidRPr="007C1D09">
        <w:rPr>
          <w:rFonts w:ascii="Times New Roman" w:hAnsi="Times New Roman"/>
          <w:sz w:val="20"/>
          <w:szCs w:val="20"/>
        </w:rPr>
        <w:tab/>
        <w:t>О.Н. Дурнева</w:t>
      </w:r>
    </w:p>
    <w:p w:rsidR="007B4D39" w:rsidRPr="007C1D09" w:rsidRDefault="007B4D39" w:rsidP="007B4D39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Приложение</w:t>
      </w:r>
    </w:p>
    <w:p w:rsidR="007B4D39" w:rsidRPr="007C1D09" w:rsidRDefault="007B4D39" w:rsidP="007B4D39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B4D39" w:rsidRPr="007C1D09" w:rsidRDefault="007B4D39" w:rsidP="007B4D3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Чулымского района</w:t>
      </w:r>
    </w:p>
    <w:p w:rsidR="007B4D39" w:rsidRPr="007C1D09" w:rsidRDefault="007B4D39" w:rsidP="007B4D3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 от 14.05.2024 № 39</w:t>
      </w: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hAnsi="Times New Roman"/>
          <w:sz w:val="20"/>
          <w:szCs w:val="20"/>
        </w:rPr>
        <w:t xml:space="preserve">Муниципальная программа 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«Развитие физической культуры и спорта на территории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Чулымского района Новосибирской области на 2024-2026 годы»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ПАСПОРТ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МУНИЦИПАЛЬНОЙ ПРОГРАММЫ</w:t>
      </w:r>
    </w:p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371"/>
      </w:tblGrid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«Развитие физической культуры и спорта на территории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Каякского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Чулымского района Новосибирской области на 2024-2026 годы</w:t>
            </w: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(далее – Программа)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 Федеральный закон от 04.12.2007 № 329-ФЗ «О физической культуре и спорте в Российской Федерации»;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 Указ Президента Российской Федерации от 07.05.2018   № 204 «О национальных целях и стратегических задачах развития Российской Федерации на период до 2024 года»;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 Указ Президента Российской Федерации от 29.05.2017    № 240 «Об объявлении в Российской Федерации десятилетия детства»;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 xml:space="preserve">- Стратегия развития </w:t>
            </w: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физической культуры и спорта в Российской Федерации на период до 2030 года, утвержденная распоряжением Правительства Российской Федерации от 24.11.2020 № 3081-р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Заказчик программы 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Каякского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Чулымского района Новосибирской области (далее – администрация поселения)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Каякского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Чулымского района Новосибирской области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Администрация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 xml:space="preserve"> Каякского</w:t>
            </w: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 Чулымского района Новосибирской области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Жители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Каякского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Чулымского района Новосибирской области</w:t>
            </w: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Муниципальные учреждения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Каякского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Чулымского района Новосибирской области</w:t>
            </w: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Программно-целевые инструменты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Подпрограммы не выделяются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Основная цель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Повышение интереса населения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 xml:space="preserve"> Каякского</w:t>
            </w: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Чулымского района Новосибирской области</w:t>
            </w: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(далее –поселения) к занятиям физической культурой и спортом;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- Развитие инфраструктуры для занятий массовым спортом в образовательных учреждениях по месту жительства;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Развитие материально-технической базы для развития спорта;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Развитие физической культуры и спорта среди различных групп населения поселения;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Повышение интереса населения к занятиям физической культурой и спортом в поселении;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рассчитана на 3 года с 2024 по 2026 годы,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её выполнение предусмотрено без разделения на этапы и включает постоянную реализацию планируемых мероприятий.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Общий объем финансирования Программы составляет в 2024-2026 г.-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Каякского</w:t>
            </w: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тыс.руб.- средства местного бюджета, в том числе по годам:</w:t>
            </w:r>
          </w:p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– 0 тыс. руб.;</w:t>
            </w:r>
          </w:p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 – 3000 тыс. руб.;</w:t>
            </w:r>
          </w:p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 – 2000 тыс. руб.;</w:t>
            </w:r>
          </w:p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 на 50%;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 на 50%;</w:t>
            </w:r>
          </w:p>
          <w:p w:rsidR="007B4D39" w:rsidRPr="007C1D09" w:rsidRDefault="007B4D39" w:rsidP="00C50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 на 20%.</w:t>
            </w:r>
          </w:p>
        </w:tc>
      </w:tr>
      <w:tr w:rsidR="007B4D39" w:rsidRPr="007C1D09" w:rsidTr="00C505F3">
        <w:tc>
          <w:tcPr>
            <w:tcW w:w="2268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71" w:type="dxa"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Контроль за реализацией Программы осуществляет Администрация поселения.</w:t>
            </w:r>
          </w:p>
        </w:tc>
      </w:tr>
    </w:tbl>
    <w:p w:rsidR="007B4D39" w:rsidRPr="007C1D09" w:rsidRDefault="007B4D39" w:rsidP="007B4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7"/>
        </w:num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7B4D39" w:rsidRPr="007C1D09" w:rsidRDefault="007B4D39" w:rsidP="007B4D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Муниципальная программа 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«Развитие физической культуры и спорта на территории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Чулымского района Новосибирской области на 2024-2026 годы</w:t>
      </w: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» (далее – Программа)</w:t>
      </w:r>
      <w:r w:rsidRPr="007C1D09">
        <w:rPr>
          <w:rFonts w:ascii="Times New Roman" w:hAnsi="Times New Roman"/>
          <w:sz w:val="20"/>
          <w:szCs w:val="20"/>
        </w:rPr>
        <w:t xml:space="preserve"> направлена на комплексный подход к развитию физической культуры и спорта 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(футбол, баскетбол, настольный теннис, шахматы и др.).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Следует отметить, что в собственности муниципального образования нет спортивной базы или комплекса.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</w:t>
      </w: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7"/>
        </w:num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ОСНОВНАЯ ЦЕЛЬ, ЗАДАЧИ И ВАЖНЕЙШИЕ ЦЕЛЕВЫЕ ИНДИКАТОРЫ МУНИЦИПАЛЬНОЙ ПРОГРАММЫ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 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Для достижения указанной цели должны быть решены следующие основные задачи: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D09">
        <w:rPr>
          <w:rFonts w:ascii="Times New Roman" w:hAnsi="Times New Roman"/>
          <w:sz w:val="20"/>
          <w:szCs w:val="20"/>
        </w:rPr>
        <w:t xml:space="preserve">- </w:t>
      </w: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повышение интереса населения поселения к занятиям физической культурой и спортом;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- развитие инфраструктуры для занятий массовым спортом в образовательных учреждениях по месту жительства;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- развитие материально-технической базы для развития спорта;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- развитие физической культуры и спорта среди различных групп населения поселения;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- повышение интереса населения к занятиям физической культурой и спортом в поселении;</w:t>
      </w:r>
    </w:p>
    <w:p w:rsidR="007B4D39" w:rsidRPr="007C1D09" w:rsidRDefault="007B4D39" w:rsidP="007B4D3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>- разработка и реализация комплекса мер по пропаганде физической культуры и спорта как важнейшей составляющей здорового образа жизни</w:t>
      </w:r>
      <w:r w:rsidRPr="007C1D09">
        <w:rPr>
          <w:rFonts w:ascii="Times New Roman" w:hAnsi="Times New Roman"/>
          <w:sz w:val="20"/>
          <w:szCs w:val="20"/>
        </w:rPr>
        <w:t>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Основными целевыми индикаторами, характеризующими результаты реализации муниципальной программы, являются: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:rsidR="007B4D39" w:rsidRPr="007C1D09" w:rsidRDefault="007B4D39" w:rsidP="007B4D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:rsidR="007B4D39" w:rsidRPr="007C1D09" w:rsidRDefault="007B4D39" w:rsidP="007B4D39">
      <w:pPr>
        <w:spacing w:after="0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 </w:t>
      </w:r>
    </w:p>
    <w:p w:rsidR="007B4D39" w:rsidRPr="007C1D09" w:rsidRDefault="007B4D39" w:rsidP="007B4D3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Информация о целевых индикаторах изложена в приложении № 1 к Программе.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7"/>
        </w:num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СРОКИ И ЭТАПЫ РЕАЛИЗАЦИИ ПРОГРАММЫ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Программа рассчитана на 3 года с 2024 по 2026 годы, </w:t>
      </w:r>
      <w:r w:rsidRPr="007C1D09">
        <w:rPr>
          <w:rFonts w:ascii="Times New Roman" w:hAnsi="Times New Roman"/>
          <w:sz w:val="20"/>
          <w:szCs w:val="20"/>
        </w:rPr>
        <w:t>её выполнение предусмотрено без разделения на этапы и включает постоянную реализацию планируемых мероприятий.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7"/>
        </w:num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ПРОГРАММНЫЕ МЕРОПРИЯТИЯ,</w:t>
      </w:r>
    </w:p>
    <w:p w:rsidR="007B4D39" w:rsidRPr="007C1D09" w:rsidRDefault="007B4D39" w:rsidP="007B4D39">
      <w:p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ФИНАНСИРОВАНИЕ ПРОГРАММЫ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Перечень мероприятий Программы указан в приложении № 2 к настоящей Программе.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Программа будет, реализовывается за счет муниципального бюджета, в объемах установленных решением Совета депутатов Каякского сельсовета Чулымского района Новосибирской области (далее - представительный орган поселения) на соответствующий финансовый год.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Объем финансирования Программы на 2024-2026 годы составляет 3 000 тыс. рублей.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t xml:space="preserve">Объемы финансирования Программы на 2024-2026 годы носят прогнозный характер. 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Объемы бюджетных средств ежегодно уточняются в соответствии с решением представительного органа поселения.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Финансовое обеспечение Программы указано в приложении № 3 настоящей Программе.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7"/>
        </w:num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МЕХАНИЗМ РЕАЛИЗАЦИИ ПРОГРАММЫ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Реализация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услуг;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- условий, порядка и правил, утвержденных федеральными, областными и районными нормативными правовыми актами.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7"/>
        </w:num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ОРГАНИЗАЦИЯ УПРАВЛЕНИЯ ПРОГРАММОЙ </w:t>
      </w:r>
      <w:r w:rsidRPr="007C1D09">
        <w:rPr>
          <w:rFonts w:ascii="Times New Roman" w:hAnsi="Times New Roman"/>
          <w:b/>
          <w:sz w:val="20"/>
          <w:szCs w:val="20"/>
        </w:rPr>
        <w:br/>
        <w:t>И КОНТРОЛЬ ЗА ХОДОМ ЕЕ РЕАЛИЗАЦИИ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Отчет о реализации программы в соответствующем году должен содержать: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- перечень завершенных в течении года мероприятий по муниципальной программе;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- анализ причин несвоевременного завершения программных мероприятий;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7B4D39" w:rsidRPr="007C1D09" w:rsidRDefault="007B4D39" w:rsidP="007B4D3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Контроль за исполнением мероприятий программы осуществляет Администрация поселения. </w:t>
      </w:r>
    </w:p>
    <w:p w:rsidR="007B4D39" w:rsidRPr="007C1D09" w:rsidRDefault="007B4D39" w:rsidP="007B4D39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numPr>
          <w:ilvl w:val="0"/>
          <w:numId w:val="7"/>
        </w:numPr>
        <w:spacing w:after="0"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ОЖИДАЕМЫЕ РЕЗУЛЬТАТЫ И ОЦЕНКА ЭФФЕКТИВНОСТИ РЕАЛИЗАЦИИ ПРОГРАММЫ</w:t>
      </w:r>
    </w:p>
    <w:p w:rsidR="007B4D39" w:rsidRPr="007C1D09" w:rsidRDefault="007B4D39" w:rsidP="007B4D39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:rsidR="007B4D39" w:rsidRPr="007C1D09" w:rsidRDefault="007B4D39" w:rsidP="007B4D3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спорт  (приобретение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влияющий на сохранение и укрепление здоровья человека, снижение уровня заболеваний.</w:t>
      </w:r>
    </w:p>
    <w:p w:rsidR="007B4D39" w:rsidRPr="007C1D09" w:rsidRDefault="007B4D39" w:rsidP="007B4D3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  <w:sectPr w:rsidR="007B4D39" w:rsidRPr="007C1D09" w:rsidSect="00D52694">
          <w:pgSz w:w="11906" w:h="16838"/>
          <w:pgMar w:top="993" w:right="849" w:bottom="851" w:left="1418" w:header="709" w:footer="709" w:gutter="0"/>
          <w:cols w:space="708"/>
          <w:docGrid w:linePitch="360"/>
        </w:sectPr>
      </w:pP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«Развитие физической культуры и спорта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на территории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Чулымского района Новосибирской области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на 2024-2026 годы»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7C1D09"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>Целевые индикаторы Программы</w:t>
      </w:r>
    </w:p>
    <w:p w:rsidR="007B4D39" w:rsidRPr="007C1D09" w:rsidRDefault="007B4D39" w:rsidP="007B4D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2738"/>
        <w:gridCol w:w="3431"/>
        <w:gridCol w:w="1275"/>
        <w:gridCol w:w="709"/>
        <w:gridCol w:w="1559"/>
      </w:tblGrid>
      <w:tr w:rsidR="007B4D39" w:rsidRPr="007C1D09" w:rsidTr="00C505F3">
        <w:trPr>
          <w:trHeight w:val="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D39" w:rsidRPr="007C1D09" w:rsidRDefault="007B4D39" w:rsidP="00C505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D39" w:rsidRPr="007C1D09" w:rsidTr="00C505F3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индикатора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значения целевого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индикатора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целевого индикатора, %</w:t>
            </w:r>
          </w:p>
        </w:tc>
      </w:tr>
      <w:tr w:rsidR="007B4D39" w:rsidRPr="007C1D09" w:rsidTr="00C505F3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ind w:hanging="1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г.</w:t>
            </w:r>
          </w:p>
        </w:tc>
      </w:tr>
      <w:tr w:rsidR="007B4D39" w:rsidRPr="007C1D09" w:rsidTr="00C505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B4D39" w:rsidRPr="007C1D09" w:rsidTr="00C505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лиц, систематически занимающихся физической культурой и спортом, в общей численности населения на территории муниципального образования 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Дсз = (Чсз / Чн) х 100 %, где: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Дсз - доля лиц, систематически занимающихся физической культурой и спортом, в общей численности жителей города Новосибирска, %;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Чсз - число жителей, систематически занимающихся физической культурой и спортом в возрасте 3 - 79 лет на конец года, человек;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Чн - численность населения муниципального образования в возрасте 3 - 79 лет на 1 января года, следующего за отчетным, человек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40%</w:t>
            </w:r>
          </w:p>
        </w:tc>
      </w:tr>
      <w:tr w:rsidR="007B4D39" w:rsidRPr="007C1D09" w:rsidTr="00C505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Дзс = (Чзс / Чн) х 100 %, где: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Дзс - доля граждан, занимающихся </w:t>
            </w: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%;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Чзс - число граждан, занимающихся </w:t>
            </w: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конец года, человек;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Чн - численность населения муниципального образования </w:t>
            </w: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возрастной категории от 6 до 15 лет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1 января года, следующего за отчетным, человек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40%</w:t>
            </w:r>
          </w:p>
        </w:tc>
      </w:tr>
      <w:tr w:rsidR="007B4D39" w:rsidRPr="007C1D09" w:rsidTr="00C505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Дсзов = (Чсзов / Чнов) х 100 %, где: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Дсзов - доля лиц </w:t>
            </w: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%;</w:t>
            </w:r>
          </w:p>
          <w:p w:rsidR="007B4D39" w:rsidRPr="007C1D09" w:rsidRDefault="007B4D39" w:rsidP="00C505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Чсзов - число лиц </w:t>
            </w: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конец года, человек;</w:t>
            </w:r>
          </w:p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Чнов - численность населения 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r w:rsidRPr="007C1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ограниченными возможностями здоровья и инвалидов, систематически занимающихся физической культурой и спортом 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 января года, следующего за отчетным, человек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39" w:rsidRPr="007C1D09" w:rsidRDefault="007B4D39" w:rsidP="00C505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Приложение № 2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«Развитие физической культуры и спорта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на территории 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Чулымского района Новосибирской области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на 2024-2026 годы»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ПЕРЕЧЕНЬ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Мероприятий по реализации муниципальной программы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«Развитие физической культуры и спорта на территории</w:t>
      </w:r>
      <w:r w:rsidRPr="007C1D09">
        <w:rPr>
          <w:rFonts w:ascii="Times New Roman" w:hAnsi="Times New Roman"/>
          <w:sz w:val="20"/>
          <w:szCs w:val="20"/>
        </w:rPr>
        <w:t xml:space="preserve"> 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сельсовета Чулымского района Новосибирской области на 2024-2026 годы</w:t>
      </w:r>
      <w:r w:rsidRPr="007C1D09">
        <w:rPr>
          <w:rFonts w:ascii="Times New Roman" w:hAnsi="Times New Roman"/>
          <w:sz w:val="20"/>
          <w:szCs w:val="20"/>
        </w:rPr>
        <w:t>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835"/>
        <w:gridCol w:w="709"/>
        <w:gridCol w:w="1134"/>
        <w:gridCol w:w="708"/>
        <w:gridCol w:w="696"/>
        <w:gridCol w:w="13"/>
      </w:tblGrid>
      <w:tr w:rsidR="007B4D39" w:rsidRPr="007C1D09" w:rsidTr="00C505F3">
        <w:tc>
          <w:tcPr>
            <w:tcW w:w="3545" w:type="dxa"/>
            <w:vMerge w:val="restart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7B4D39" w:rsidRPr="007C1D09" w:rsidRDefault="007B4D39" w:rsidP="00C505F3">
            <w:pPr>
              <w:spacing w:after="0"/>
              <w:ind w:left="-4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:rsidR="007B4D39" w:rsidRPr="007C1D09" w:rsidRDefault="007B4D39" w:rsidP="00C505F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Общий объём</w:t>
            </w:r>
          </w:p>
        </w:tc>
        <w:tc>
          <w:tcPr>
            <w:tcW w:w="2551" w:type="dxa"/>
            <w:gridSpan w:val="4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Объемы финансирования по годам (тыс. руб.)</w:t>
            </w:r>
          </w:p>
        </w:tc>
      </w:tr>
      <w:tr w:rsidR="007B4D39" w:rsidRPr="007C1D09" w:rsidTr="00C505F3">
        <w:trPr>
          <w:gridAfter w:val="1"/>
          <w:wAfter w:w="13" w:type="dxa"/>
          <w:cantSplit/>
          <w:trHeight w:val="1134"/>
        </w:trPr>
        <w:tc>
          <w:tcPr>
            <w:tcW w:w="3545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7B4D39" w:rsidRPr="007C1D09" w:rsidRDefault="007B4D39" w:rsidP="00C505F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708" w:type="dxa"/>
            <w:textDirection w:val="btLr"/>
          </w:tcPr>
          <w:p w:rsidR="007B4D39" w:rsidRPr="007C1D09" w:rsidRDefault="007B4D39" w:rsidP="00C505F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696" w:type="dxa"/>
            <w:textDirection w:val="btLr"/>
          </w:tcPr>
          <w:p w:rsidR="007B4D39" w:rsidRPr="007C1D09" w:rsidRDefault="007B4D39" w:rsidP="00C505F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7B4D39" w:rsidRPr="007C1D09" w:rsidTr="00C505F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Организация и проведение спортивных мероприятий</w:t>
            </w:r>
          </w:p>
        </w:tc>
        <w:tc>
          <w:tcPr>
            <w:tcW w:w="283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Бюджет Каякского сельсовета Чулымского района Новосибирской области (далее – бюджет поселения)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96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B4D39" w:rsidRPr="007C1D09" w:rsidTr="00C505F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 xml:space="preserve">Приобретение спортивного инвентаря </w:t>
            </w:r>
          </w:p>
        </w:tc>
        <w:tc>
          <w:tcPr>
            <w:tcW w:w="283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96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4D39" w:rsidRPr="007C1D09" w:rsidTr="00C505F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283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6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7B4D39" w:rsidRPr="007C1D09" w:rsidTr="00C505F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283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6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7B4D39" w:rsidRPr="007C1D09" w:rsidTr="00C505F3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696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</w:tbl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Приложение № 3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«Развитие физической культуры и спорта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на территории </w:t>
      </w:r>
      <w:r w:rsidRPr="007C1D09">
        <w:rPr>
          <w:rFonts w:ascii="Times New Roman" w:hAnsi="Times New Roman"/>
          <w:sz w:val="20"/>
          <w:szCs w:val="20"/>
        </w:rPr>
        <w:t>Каякского</w:t>
      </w: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Чулымского района Новосибирской области</w:t>
      </w:r>
    </w:p>
    <w:p w:rsidR="007B4D39" w:rsidRPr="007C1D09" w:rsidRDefault="007B4D39" w:rsidP="007B4D39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  <w:lang w:eastAsia="ru-RU"/>
        </w:rPr>
        <w:t>на 2024-2026 годы»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Финансовое обеспечение программы</w:t>
      </w: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B4D39" w:rsidRPr="007C1D09" w:rsidRDefault="007B4D39" w:rsidP="007B4D39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260"/>
        <w:gridCol w:w="2126"/>
        <w:gridCol w:w="709"/>
        <w:gridCol w:w="709"/>
        <w:gridCol w:w="709"/>
      </w:tblGrid>
      <w:tr w:rsidR="007B4D39" w:rsidRPr="007C1D09" w:rsidTr="00C505F3">
        <w:tc>
          <w:tcPr>
            <w:tcW w:w="2411" w:type="dxa"/>
            <w:vMerge w:val="restart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7B4D39" w:rsidRPr="007C1D09" w:rsidRDefault="007B4D39" w:rsidP="00C505F3">
            <w:pPr>
              <w:spacing w:after="0"/>
              <w:ind w:left="-4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7" w:type="dxa"/>
            <w:gridSpan w:val="3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7B4D39" w:rsidRPr="007C1D09" w:rsidTr="00C505F3">
        <w:trPr>
          <w:cantSplit/>
          <w:trHeight w:val="2809"/>
        </w:trPr>
        <w:tc>
          <w:tcPr>
            <w:tcW w:w="2411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B4D39" w:rsidRPr="007C1D09" w:rsidRDefault="007B4D39" w:rsidP="00C505F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709" w:type="dxa"/>
            <w:textDirection w:val="btLr"/>
          </w:tcPr>
          <w:p w:rsidR="007B4D39" w:rsidRPr="007C1D09" w:rsidRDefault="007B4D39" w:rsidP="00C505F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extDirection w:val="btLr"/>
          </w:tcPr>
          <w:p w:rsidR="007B4D39" w:rsidRPr="007C1D09" w:rsidRDefault="007B4D39" w:rsidP="00C505F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7B4D39" w:rsidRPr="007C1D09" w:rsidTr="00C505F3">
        <w:trPr>
          <w:cantSplit/>
          <w:trHeight w:val="1134"/>
        </w:trPr>
        <w:tc>
          <w:tcPr>
            <w:tcW w:w="2411" w:type="dxa"/>
            <w:vMerge w:val="restart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</w:tcPr>
          <w:p w:rsidR="007B4D39" w:rsidRPr="007C1D09" w:rsidRDefault="007B4D39" w:rsidP="00C505F3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«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  <w:p w:rsidR="007B4D39" w:rsidRPr="007C1D09" w:rsidRDefault="007B4D39" w:rsidP="00C505F3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Каякского</w:t>
            </w: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7B4D39" w:rsidRPr="007C1D09" w:rsidRDefault="007B4D39" w:rsidP="00C505F3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Чулымского района Новосибирской области</w:t>
            </w:r>
          </w:p>
          <w:p w:rsidR="007B4D39" w:rsidRPr="007C1D09" w:rsidRDefault="007B4D39" w:rsidP="00C505F3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2024-2026 годы</w:t>
            </w:r>
            <w:r w:rsidRPr="007C1D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B4D39" w:rsidRPr="007C1D09" w:rsidTr="00C505F3">
        <w:tc>
          <w:tcPr>
            <w:tcW w:w="2411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4D39" w:rsidRPr="007C1D09" w:rsidTr="00C505F3">
        <w:tc>
          <w:tcPr>
            <w:tcW w:w="2411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4D39" w:rsidRPr="007C1D09" w:rsidTr="00C505F3">
        <w:trPr>
          <w:trHeight w:val="1130"/>
        </w:trPr>
        <w:tc>
          <w:tcPr>
            <w:tcW w:w="2411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B4D39" w:rsidRPr="007C1D09" w:rsidTr="00C505F3">
        <w:tc>
          <w:tcPr>
            <w:tcW w:w="2411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 xml:space="preserve"> Внебюджетные источники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B4D39" w:rsidRPr="007C1D09" w:rsidRDefault="007B4D39" w:rsidP="00C505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B4D39" w:rsidRPr="007C1D09" w:rsidRDefault="007B4D39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АДМИНИСТРАЦИЯ КАЯКСКОГО СЕЛЬСОВЕТА</w:t>
      </w:r>
    </w:p>
    <w:p w:rsidR="00784007" w:rsidRPr="007C1D09" w:rsidRDefault="00784007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ЧУЛЫМСКОГО РАЙОНА НОВОСИБИРСКОЙ ОБЛАСТИ </w:t>
      </w:r>
    </w:p>
    <w:p w:rsidR="00784007" w:rsidRPr="007C1D09" w:rsidRDefault="00784007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ПОСТАНОВЛЕНИЕ</w:t>
      </w:r>
    </w:p>
    <w:p w:rsidR="00784007" w:rsidRPr="007C1D09" w:rsidRDefault="00784007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 17 мая 2024 года                      с.Золотая Грива                                    №  40</w:t>
      </w:r>
    </w:p>
    <w:p w:rsidR="00784007" w:rsidRPr="007C1D09" w:rsidRDefault="00784007" w:rsidP="007840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</w:rPr>
        <w:t>Об определении способа ведения реестра муниципального имущества  Каякского сельсовета Чулымского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784007" w:rsidRPr="007C1D09" w:rsidRDefault="00784007" w:rsidP="007840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Каякского сельсовета Чулымского района Новосибирской области</w:t>
      </w:r>
    </w:p>
    <w:p w:rsidR="00784007" w:rsidRPr="007C1D09" w:rsidRDefault="00784007" w:rsidP="0078400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ПОСТАНОВЛЯЕТ:</w:t>
      </w:r>
    </w:p>
    <w:p w:rsidR="00784007" w:rsidRPr="007C1D09" w:rsidRDefault="00784007" w:rsidP="0078400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Определить способ ведения реестра муниципального имущества  Каякского сельсовета Чулымского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784007" w:rsidRPr="007C1D09" w:rsidRDefault="00784007" w:rsidP="00784007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1 2 3 4 5 6 7 8 9 10 </w:t>
      </w:r>
    </w:p>
    <w:p w:rsidR="00784007" w:rsidRPr="007C1D09" w:rsidRDefault="00784007" w:rsidP="00784007">
      <w:pPr>
        <w:pStyle w:val="a3"/>
        <w:spacing w:after="0"/>
        <w:ind w:left="0"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х х х х х х х х х х х х</w:t>
      </w:r>
    </w:p>
    <w:p w:rsidR="00784007" w:rsidRPr="007C1D09" w:rsidRDefault="00784007" w:rsidP="00784007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Знаки 1 - 5 обозначают порядковый номер объекта:</w:t>
      </w:r>
    </w:p>
    <w:p w:rsidR="00784007" w:rsidRPr="007C1D09" w:rsidRDefault="00784007" w:rsidP="00784007">
      <w:pPr>
        <w:pStyle w:val="aa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1D09">
        <w:rPr>
          <w:rFonts w:eastAsia="Calibri"/>
          <w:sz w:val="20"/>
          <w:szCs w:val="20"/>
          <w:lang w:eastAsia="en-US"/>
        </w:rPr>
        <w:t xml:space="preserve">             1 2 3 4 5 6 7 8 9 10 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t xml:space="preserve">           00001ххххх</w:t>
      </w:r>
    </w:p>
    <w:p w:rsidR="00784007" w:rsidRPr="007C1D09" w:rsidRDefault="00784007" w:rsidP="007840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Знак   6 разделяет порядковый номер от признака объекта учёта в разделе реестра.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    1 2 3 4 5 6 7 8 9 10 </w:t>
      </w:r>
    </w:p>
    <w:p w:rsidR="00784007" w:rsidRPr="007C1D09" w:rsidRDefault="00784007" w:rsidP="00784007">
      <w:pPr>
        <w:pStyle w:val="a3"/>
        <w:spacing w:after="0"/>
        <w:ind w:left="0"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00001/ х х х х х х</w:t>
      </w:r>
    </w:p>
    <w:p w:rsidR="00784007" w:rsidRPr="007C1D09" w:rsidRDefault="00784007" w:rsidP="00784007">
      <w:pPr>
        <w:pStyle w:val="a3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   1 2 3 4 5 67 8 9 10 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   00001/1ххх</w:t>
      </w:r>
    </w:p>
    <w:p w:rsidR="00784007" w:rsidRPr="007C1D09" w:rsidRDefault="00784007" w:rsidP="007840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1 2 3 4 5 6 7 8 9 10 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00001/1/хх</w:t>
      </w:r>
    </w:p>
    <w:p w:rsidR="00784007" w:rsidRPr="007C1D09" w:rsidRDefault="00784007" w:rsidP="0078400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Знак   9 - 10 обозначает признак, определяющий объект учета в подразделе основного раздела реестра: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1 2 3 4 5 6 7 8 9 10 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00001/1/01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"1" </w:t>
      </w:r>
      <w:r w:rsidRPr="007C1D09">
        <w:rPr>
          <w:rFonts w:ascii="Times New Roman" w:hAnsi="Times New Roman"/>
          <w:sz w:val="20"/>
          <w:szCs w:val="20"/>
        </w:rPr>
        <w:t>-</w:t>
      </w:r>
      <w:r w:rsidRPr="007C1D09">
        <w:rPr>
          <w:rFonts w:ascii="Times New Roman" w:hAnsi="Times New Roman"/>
          <w:b/>
          <w:sz w:val="20"/>
          <w:szCs w:val="20"/>
        </w:rPr>
        <w:t xml:space="preserve"> Для объектов недвижимости,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1 порядковый номер объекта - земельного участка (части земельного участка)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2 порядковый номер объекта - здания, строения, сооружения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3 порядковый номер объекта - объекта незавершенного строительства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4 порядковый номер объекта - жилого помещения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5 порядковый номер объекта - нежилого помещения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6 порядковый номер объекта - тепловых сетей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7 порядковый номер объекта - сетей водопровода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8 порядковый номер объекта - сетей канализации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1/0 9 порядковый номер объекта - сетей электропередач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1/1 0 порядковый номер объекта - гидротехнических сооружений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1/1 1 порядковый номер объекта - прочих видов недвижимого имущества</w:t>
      </w:r>
    </w:p>
    <w:p w:rsidR="00784007" w:rsidRPr="007C1D09" w:rsidRDefault="00784007" w:rsidP="00784007">
      <w:pPr>
        <w:spacing w:after="0"/>
        <w:ind w:firstLine="567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"2"- </w:t>
      </w:r>
      <w:r w:rsidRPr="007C1D09">
        <w:rPr>
          <w:rFonts w:ascii="Times New Roman" w:hAnsi="Times New Roman"/>
          <w:b/>
          <w:sz w:val="20"/>
          <w:szCs w:val="20"/>
        </w:rPr>
        <w:t>Движимое имущество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2/0 1 порядковый номер объекта - автомототранспортного средства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2/02 порядковый номер объекта - самоходных машин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2/0 3 порядковый номер объекта – основных средств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2/0 4 порядковый номер объекта - акций, долей (вкладов) в уставном капитале</w:t>
      </w:r>
    </w:p>
    <w:p w:rsidR="00784007" w:rsidRPr="007C1D09" w:rsidRDefault="00784007" w:rsidP="00784007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"3"</w:t>
      </w:r>
      <w:r w:rsidRPr="007C1D09">
        <w:rPr>
          <w:rFonts w:ascii="Times New Roman" w:hAnsi="Times New Roman"/>
          <w:sz w:val="20"/>
          <w:szCs w:val="20"/>
        </w:rPr>
        <w:t>-</w:t>
      </w:r>
      <w:r w:rsidRPr="007C1D09">
        <w:rPr>
          <w:rFonts w:ascii="Times New Roman" w:hAnsi="Times New Roman"/>
          <w:b/>
          <w:sz w:val="20"/>
          <w:szCs w:val="20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3/ 0 1 порядковый номер объекта - муниципального унитарного предприятия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3 /0 2 порядковый номер объекта - муниципального учреждения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3 /0 3 порядковый номер объекта - хозяйственного общества и товарищества</w:t>
      </w:r>
    </w:p>
    <w:p w:rsidR="00784007" w:rsidRPr="007C1D09" w:rsidRDefault="00784007" w:rsidP="0078400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3/ 0 4 порядковый номер объекта - иного юридического лица.</w:t>
      </w:r>
    </w:p>
    <w:p w:rsidR="00784007" w:rsidRPr="007C1D09" w:rsidRDefault="00784007" w:rsidP="00784007">
      <w:pPr>
        <w:shd w:val="clear" w:color="auto" w:fill="FFFFFF"/>
        <w:tabs>
          <w:tab w:val="left" w:pos="-1620"/>
          <w:tab w:val="left" w:pos="720"/>
          <w:tab w:val="left" w:pos="1145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Установить, что Порядок выдачи выписки из реестра муниципального имущества Каякского сельсовета Чулымского района Новосибирской области определяется Административным регламентом предоставления муниципальной услуги </w:t>
      </w:r>
      <w:r w:rsidRPr="007C1D09">
        <w:rPr>
          <w:rFonts w:ascii="Times New Roman" w:hAnsi="Times New Roman"/>
          <w:bCs/>
          <w:sz w:val="20"/>
          <w:szCs w:val="20"/>
        </w:rPr>
        <w:t>по выдаче сведений из реестра муниципального имущества</w:t>
      </w:r>
      <w:r w:rsidRPr="007C1D09">
        <w:rPr>
          <w:rFonts w:ascii="Times New Roman" w:hAnsi="Times New Roman"/>
          <w:sz w:val="20"/>
          <w:szCs w:val="20"/>
        </w:rPr>
        <w:t>, утвержденным постановлением администрации Каякского сельсовета Чулымского района Новосибирской области от  27.06.2023г. № 45.</w:t>
      </w:r>
    </w:p>
    <w:p w:rsidR="00784007" w:rsidRPr="007C1D09" w:rsidRDefault="00784007" w:rsidP="007840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784007" w:rsidRPr="007C1D09" w:rsidRDefault="00784007" w:rsidP="007840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Утвердить форму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1D09">
        <w:rPr>
          <w:rFonts w:ascii="Times New Roman" w:hAnsi="Times New Roman"/>
          <w:sz w:val="20"/>
          <w:szCs w:val="20"/>
        </w:rPr>
        <w:t>решения об отказе в выдаче выписки из реестра муниципального имущества согласно приложению № 2 к настоящему постановлению.</w:t>
      </w:r>
    </w:p>
    <w:p w:rsidR="00784007" w:rsidRPr="007C1D09" w:rsidRDefault="00784007" w:rsidP="007840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Опубликовать настоящее постановление в периодическом печатном издании «Каякский вестник» и разместить на официальном сайте администрации Каякского сельсовета Чулымского района Новосибирской области. </w:t>
      </w:r>
    </w:p>
    <w:p w:rsidR="00784007" w:rsidRPr="007C1D09" w:rsidRDefault="00784007" w:rsidP="007840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Глава Каякского сельсовета</w:t>
      </w:r>
    </w:p>
    <w:p w:rsidR="00784007" w:rsidRPr="007C1D09" w:rsidRDefault="00784007" w:rsidP="007840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Чулымского района Новосибирской области                         О.Н.Дурнева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br w:type="page"/>
      </w:r>
      <w:r w:rsidRPr="007C1D09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Каякского сельсовета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Чулымского района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Новосибирской области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 17.05.2024 № 40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7C1D09">
        <w:rPr>
          <w:rFonts w:ascii="Times New Roman" w:eastAsia="Times New Roman" w:hAnsi="Times New Roman"/>
          <w:b/>
          <w:bCs/>
          <w:sz w:val="20"/>
          <w:szCs w:val="20"/>
        </w:rPr>
        <w:t>Форма уведомления об отсутствии информации в реестре муниципального</w:t>
      </w:r>
      <w:r w:rsidRPr="007C1D09">
        <w:rPr>
          <w:rFonts w:ascii="Times New Roman" w:eastAsia="Times New Roman" w:hAnsi="Times New Roman"/>
          <w:b/>
          <w:bCs/>
          <w:spacing w:val="-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b/>
          <w:bCs/>
          <w:sz w:val="20"/>
          <w:szCs w:val="20"/>
        </w:rPr>
        <w:t>имущества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______________________________________________________________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Наименование</w:t>
      </w:r>
      <w:r w:rsidRPr="007C1D09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органа,</w:t>
      </w:r>
      <w:r w:rsidRPr="007C1D09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уполномоченного</w:t>
      </w:r>
      <w:r w:rsidRPr="007C1D09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на</w:t>
      </w:r>
      <w:r w:rsidRPr="007C1D09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предоставление</w:t>
      </w:r>
      <w:r w:rsidRPr="007C1D09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услуги</w:t>
      </w:r>
    </w:p>
    <w:p w:rsidR="00784007" w:rsidRPr="007C1D09" w:rsidRDefault="00784007" w:rsidP="00784007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Кому:</w:t>
      </w:r>
      <w:r w:rsidRPr="007C1D0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</w:p>
    <w:p w:rsidR="00784007" w:rsidRPr="007C1D09" w:rsidRDefault="00784007" w:rsidP="00784007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Контактные</w:t>
      </w:r>
      <w:r w:rsidRPr="007C1D09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данные:</w:t>
      </w:r>
      <w:r w:rsidRPr="007C1D0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7C1D09">
        <w:rPr>
          <w:rFonts w:ascii="Times New Roman" w:eastAsia="Times New Roman" w:hAnsi="Times New Roman"/>
          <w:b/>
          <w:bCs/>
          <w:sz w:val="20"/>
          <w:szCs w:val="20"/>
        </w:rPr>
        <w:t>Уведомление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C1D09">
        <w:rPr>
          <w:rFonts w:ascii="Times New Roman" w:eastAsia="Times New Roman" w:hAnsi="Times New Roman"/>
          <w:b/>
          <w:sz w:val="20"/>
          <w:szCs w:val="20"/>
        </w:rPr>
        <w:t>об отсутствии информации в реестре муниципального</w:t>
      </w:r>
      <w:r w:rsidRPr="007C1D09">
        <w:rPr>
          <w:rFonts w:ascii="Times New Roman" w:eastAsia="Times New Roman" w:hAnsi="Times New Roman"/>
          <w:b/>
          <w:spacing w:val="-6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b/>
          <w:sz w:val="20"/>
          <w:szCs w:val="20"/>
        </w:rPr>
        <w:t>имущества</w:t>
      </w:r>
    </w:p>
    <w:p w:rsidR="00784007" w:rsidRPr="007C1D09" w:rsidRDefault="00784007" w:rsidP="007840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От____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20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г.                                                                                                          №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</w:p>
    <w:p w:rsidR="00784007" w:rsidRPr="007C1D09" w:rsidRDefault="00784007" w:rsidP="0078400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 xml:space="preserve">По результатам рассмотрения заявления от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pacing w:val="1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№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 о предоставлении муниципальной услуги </w:t>
      </w:r>
      <w:r w:rsidRPr="007C1D09">
        <w:rPr>
          <w:rFonts w:ascii="Times New Roman" w:eastAsia="Times New Roman" w:hAnsi="Times New Roman"/>
          <w:bCs/>
          <w:sz w:val="20"/>
          <w:szCs w:val="20"/>
        </w:rPr>
        <w:t>по выдаче сведений из реестра муниципального имущества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 сообщаем</w:t>
      </w:r>
      <w:r w:rsidRPr="007C1D09">
        <w:rPr>
          <w:rFonts w:ascii="Times New Roman" w:eastAsia="Times New Roman" w:hAnsi="Times New Roman"/>
          <w:spacing w:val="4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об</w:t>
      </w:r>
      <w:r w:rsidRPr="007C1D09">
        <w:rPr>
          <w:rFonts w:ascii="Times New Roman" w:eastAsia="Times New Roman" w:hAnsi="Times New Roman"/>
          <w:spacing w:val="48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отсутствии</w:t>
      </w:r>
      <w:r w:rsidRPr="007C1D09">
        <w:rPr>
          <w:rFonts w:ascii="Times New Roman" w:eastAsia="Times New Roman" w:hAnsi="Times New Roman"/>
          <w:spacing w:val="4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</w:t>
      </w:r>
      <w:r w:rsidRPr="007C1D09">
        <w:rPr>
          <w:rFonts w:ascii="Times New Roman" w:eastAsia="Times New Roman" w:hAnsi="Times New Roman"/>
          <w:spacing w:val="46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реестре</w:t>
      </w:r>
      <w:r w:rsidRPr="007C1D09">
        <w:rPr>
          <w:rFonts w:ascii="Times New Roman" w:eastAsia="Times New Roman" w:hAnsi="Times New Roman"/>
          <w:spacing w:val="4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муниципального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имущества</w:t>
      </w:r>
      <w:r w:rsidRPr="007C1D0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запрашиваемых сведений.</w:t>
      </w:r>
    </w:p>
    <w:p w:rsidR="00784007" w:rsidRPr="007C1D09" w:rsidRDefault="00784007" w:rsidP="00784007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Дополнительно</w:t>
      </w:r>
      <w:r w:rsidRPr="007C1D09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информируем: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.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784007" w:rsidRPr="007C1D09">
          <w:pgSz w:w="11910" w:h="16840"/>
          <w:pgMar w:top="1135" w:right="853" w:bottom="709" w:left="1701" w:header="710" w:footer="0" w:gutter="0"/>
          <w:cols w:space="720"/>
        </w:sectPr>
      </w:pPr>
    </w:p>
    <w:p w:rsidR="00784007" w:rsidRPr="007C1D09" w:rsidRDefault="005378F0" w:rsidP="00784007">
      <w:pPr>
        <w:widowControl w:val="0"/>
        <w:autoSpaceDE w:val="0"/>
        <w:autoSpaceDN w:val="0"/>
        <w:spacing w:after="0" w:line="240" w:lineRule="auto"/>
        <w:ind w:left="112" w:right="21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pict>
          <v:group id="_x0000_s1026" style="position:absolute;left:0;text-align:left;margin-left:241.2pt;margin-top:12.65pt;width:197.3pt;height:89.2pt;z-index:251656704;mso-position-horizontal-relative:page" coordorigin="4824,-157" coordsize="4052,1784">
            <v:shape id="_x0000_s1027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4;top:-157;width:4052;height:1784" filled="f" stroked="f">
              <v:textbox style="mso-next-textbox:#_x0000_s1028" inset="0,0,0,0">
                <w:txbxContent>
                  <w:p w:rsidR="00784007" w:rsidRDefault="00784007" w:rsidP="00784007">
                    <w:pPr>
                      <w:spacing w:before="4"/>
                      <w:rPr>
                        <w:sz w:val="17"/>
                      </w:rPr>
                    </w:pPr>
                  </w:p>
                  <w:p w:rsidR="00784007" w:rsidRDefault="00784007" w:rsidP="00784007">
                    <w:pPr>
                      <w:ind w:left="567" w:right="1680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электронной </w:t>
                    </w:r>
                    <w:r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784007" w:rsidRPr="007C1D09">
        <w:rPr>
          <w:rFonts w:ascii="Times New Roman" w:eastAsia="Times New Roman" w:hAnsi="Times New Roman"/>
          <w:sz w:val="20"/>
          <w:szCs w:val="20"/>
        </w:rPr>
        <w:t>Должность сотрудника,</w:t>
      </w:r>
      <w:r w:rsidR="00784007" w:rsidRPr="007C1D09">
        <w:rPr>
          <w:rFonts w:ascii="Times New Roman" w:eastAsia="Times New Roman" w:hAnsi="Times New Roman"/>
          <w:spacing w:val="-67"/>
          <w:sz w:val="20"/>
          <w:szCs w:val="20"/>
        </w:rPr>
        <w:t xml:space="preserve"> </w:t>
      </w:r>
      <w:r w:rsidR="00784007" w:rsidRPr="007C1D09">
        <w:rPr>
          <w:rFonts w:ascii="Times New Roman" w:eastAsia="Times New Roman" w:hAnsi="Times New Roman"/>
          <w:sz w:val="20"/>
          <w:szCs w:val="20"/>
        </w:rPr>
        <w:t>принявшего</w:t>
      </w:r>
      <w:r w:rsidR="00784007"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84007" w:rsidRPr="007C1D09">
        <w:rPr>
          <w:rFonts w:ascii="Times New Roman" w:eastAsia="Times New Roman" w:hAnsi="Times New Roman"/>
          <w:sz w:val="20"/>
          <w:szCs w:val="20"/>
        </w:rPr>
        <w:t>решение</w:t>
      </w:r>
    </w:p>
    <w:p w:rsidR="00784007" w:rsidRPr="007C1D09" w:rsidRDefault="00784007" w:rsidP="007840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br w:type="column"/>
      </w:r>
    </w:p>
    <w:p w:rsidR="00784007" w:rsidRPr="007C1D09" w:rsidRDefault="00784007" w:rsidP="00784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И.О.</w:t>
      </w:r>
      <w:r w:rsidRPr="007C1D0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Фамилия</w:t>
      </w:r>
    </w:p>
    <w:p w:rsidR="00784007" w:rsidRPr="007C1D09" w:rsidRDefault="00784007" w:rsidP="0078400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784007" w:rsidRPr="007C1D09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Каякского сельсовета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Чулымского района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Новосибирской области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 17.05.2024 № 40</w:t>
      </w: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7C1D09">
        <w:rPr>
          <w:rFonts w:ascii="Times New Roman" w:eastAsia="Times New Roman" w:hAnsi="Times New Roman"/>
          <w:b/>
          <w:bCs/>
          <w:sz w:val="20"/>
          <w:szCs w:val="20"/>
        </w:rPr>
        <w:t>Форма решения об отказе в выдаче выписки из реестра муниципального</w:t>
      </w:r>
      <w:r w:rsidRPr="007C1D09">
        <w:rPr>
          <w:rFonts w:ascii="Times New Roman" w:eastAsia="Times New Roman" w:hAnsi="Times New Roman"/>
          <w:b/>
          <w:bCs/>
          <w:spacing w:val="-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b/>
          <w:bCs/>
          <w:sz w:val="20"/>
          <w:szCs w:val="20"/>
        </w:rPr>
        <w:t>имущества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______________________________________________________________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Наименование</w:t>
      </w:r>
      <w:r w:rsidRPr="007C1D09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органа,</w:t>
      </w:r>
      <w:r w:rsidRPr="007C1D09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уполномоченного</w:t>
      </w:r>
      <w:r w:rsidRPr="007C1D09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на</w:t>
      </w:r>
      <w:r w:rsidRPr="007C1D09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предоставление</w:t>
      </w:r>
      <w:r w:rsidRPr="007C1D09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услуги</w:t>
      </w:r>
    </w:p>
    <w:p w:rsidR="00784007" w:rsidRPr="007C1D09" w:rsidRDefault="00784007" w:rsidP="00784007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Кому:</w:t>
      </w:r>
      <w:r w:rsidRPr="007C1D0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</w:p>
    <w:p w:rsidR="00784007" w:rsidRPr="007C1D09" w:rsidRDefault="00784007" w:rsidP="00784007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Контактные</w:t>
      </w:r>
      <w:r w:rsidRPr="007C1D09"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данные:</w:t>
      </w:r>
      <w:r w:rsidRPr="007C1D0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7C1D09">
        <w:rPr>
          <w:rFonts w:ascii="Times New Roman" w:eastAsia="Times New Roman" w:hAnsi="Times New Roman"/>
          <w:b/>
          <w:bCs/>
          <w:sz w:val="20"/>
          <w:szCs w:val="20"/>
        </w:rPr>
        <w:t>Решение об отказе в выдаче выписки из реестра муниципального имущества</w:t>
      </w:r>
    </w:p>
    <w:p w:rsidR="00784007" w:rsidRPr="007C1D09" w:rsidRDefault="00784007" w:rsidP="007840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От _______20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г.                                                                                            №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</w:p>
    <w:p w:rsidR="00784007" w:rsidRPr="007C1D09" w:rsidRDefault="00784007" w:rsidP="007840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 xml:space="preserve">По результатам рассмотрения заявления от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pacing w:val="1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№ 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 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о предоставлении муниципальной услуги </w:t>
      </w:r>
      <w:r w:rsidRPr="007C1D09">
        <w:rPr>
          <w:rFonts w:ascii="Times New Roman" w:eastAsia="Times New Roman" w:hAnsi="Times New Roman"/>
          <w:bCs/>
          <w:sz w:val="20"/>
          <w:szCs w:val="20"/>
        </w:rPr>
        <w:t>по выдаче сведений из реестра муниципального имущества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 принято</w:t>
      </w:r>
      <w:r w:rsidRPr="007C1D09">
        <w:rPr>
          <w:rFonts w:ascii="Times New Roman" w:eastAsia="Times New Roman" w:hAnsi="Times New Roman"/>
          <w:spacing w:val="35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решение</w:t>
      </w:r>
      <w:r w:rsidRPr="007C1D09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об</w:t>
      </w:r>
      <w:r w:rsidRPr="007C1D09">
        <w:rPr>
          <w:rFonts w:ascii="Times New Roman" w:eastAsia="Times New Roman" w:hAnsi="Times New Roman"/>
          <w:spacing w:val="35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отказе</w:t>
      </w:r>
      <w:r w:rsidRPr="007C1D09">
        <w:rPr>
          <w:rFonts w:ascii="Times New Roman" w:eastAsia="Times New Roman" w:hAnsi="Times New Roman"/>
          <w:spacing w:val="3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</w:t>
      </w:r>
      <w:r w:rsidRPr="007C1D09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выдаче</w:t>
      </w:r>
      <w:r w:rsidRPr="007C1D09">
        <w:rPr>
          <w:rFonts w:ascii="Times New Roman" w:eastAsia="Times New Roman" w:hAnsi="Times New Roman"/>
          <w:spacing w:val="3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выписки</w:t>
      </w:r>
      <w:r w:rsidRPr="007C1D09">
        <w:rPr>
          <w:rFonts w:ascii="Times New Roman" w:eastAsia="Times New Roman" w:hAnsi="Times New Roman"/>
          <w:spacing w:val="33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из</w:t>
      </w:r>
      <w:r w:rsidRPr="007C1D09">
        <w:rPr>
          <w:rFonts w:ascii="Times New Roman" w:eastAsia="Times New Roman" w:hAnsi="Times New Roman"/>
          <w:spacing w:val="33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реестра</w:t>
      </w:r>
      <w:r w:rsidRPr="007C1D09">
        <w:rPr>
          <w:rFonts w:ascii="Times New Roman" w:eastAsia="Times New Roman" w:hAnsi="Times New Roman"/>
          <w:spacing w:val="-67"/>
          <w:sz w:val="20"/>
          <w:szCs w:val="20"/>
        </w:rPr>
        <w:t xml:space="preserve">  </w:t>
      </w:r>
      <w:r w:rsidRPr="007C1D09">
        <w:rPr>
          <w:rFonts w:ascii="Times New Roman" w:eastAsia="Times New Roman" w:hAnsi="Times New Roman"/>
          <w:sz w:val="20"/>
          <w:szCs w:val="20"/>
        </w:rPr>
        <w:t xml:space="preserve"> муниципального</w:t>
      </w:r>
      <w:r w:rsidRPr="007C1D0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имущества</w:t>
      </w:r>
      <w:r w:rsidRPr="007C1D09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по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следующим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основаниям:</w:t>
      </w:r>
    </w:p>
    <w:p w:rsidR="00784007" w:rsidRPr="007C1D09" w:rsidRDefault="005378F0" w:rsidP="007840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pict>
          <v:shape id="_x0000_s1032" style="position:absolute;margin-left:99.25pt;margin-top:15.9pt;width:413pt;height:.1pt;z-index:-251658752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784007" w:rsidRPr="007C1D09" w:rsidRDefault="00784007" w:rsidP="007840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tabs>
          <w:tab w:val="left" w:pos="9967"/>
        </w:tabs>
        <w:autoSpaceDE w:val="0"/>
        <w:autoSpaceDN w:val="0"/>
        <w:spacing w:before="89" w:after="0" w:line="240" w:lineRule="auto"/>
        <w:ind w:left="965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Дополнительно</w:t>
      </w:r>
      <w:r w:rsidRPr="007C1D09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информируем:</w:t>
      </w:r>
      <w:r w:rsidRPr="007C1D09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.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Вы</w:t>
      </w:r>
      <w:r w:rsidRPr="007C1D09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вправе</w:t>
      </w:r>
      <w:r w:rsidRPr="007C1D09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повторно</w:t>
      </w:r>
      <w:r w:rsidRPr="007C1D0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обратиться</w:t>
      </w:r>
      <w:r w:rsidRPr="007C1D09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</w:t>
      </w:r>
      <w:r w:rsidRPr="007C1D09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уполномоченный</w:t>
      </w:r>
      <w:r w:rsidRPr="007C1D0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орган</w:t>
      </w:r>
      <w:r w:rsidRPr="007C1D09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с</w:t>
      </w:r>
      <w:r w:rsidRPr="007C1D09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заявлением</w:t>
      </w:r>
      <w:r w:rsidRPr="007C1D09">
        <w:rPr>
          <w:rFonts w:ascii="Times New Roman" w:eastAsia="Times New Roman" w:hAnsi="Times New Roman"/>
          <w:spacing w:val="3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после</w:t>
      </w:r>
      <w:r w:rsidRPr="007C1D09">
        <w:rPr>
          <w:rFonts w:ascii="Times New Roman" w:eastAsia="Times New Roman" w:hAnsi="Times New Roman"/>
          <w:spacing w:val="-6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устранения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указанных</w:t>
      </w:r>
      <w:r w:rsidRPr="007C1D09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нарушений.</w:t>
      </w:r>
    </w:p>
    <w:p w:rsidR="00784007" w:rsidRPr="007C1D09" w:rsidRDefault="00784007" w:rsidP="00784007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 xml:space="preserve">Данный отказ может быть обжалован в досудебном порядке 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>путем</w:t>
      </w:r>
      <w:r w:rsidRPr="007C1D09">
        <w:rPr>
          <w:rFonts w:ascii="Times New Roman" w:eastAsia="Times New Roman" w:hAnsi="Times New Roman"/>
          <w:spacing w:val="-67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направления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жалобы</w:t>
      </w:r>
      <w:r w:rsidRPr="007C1D0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</w:t>
      </w:r>
      <w:r w:rsidRPr="007C1D0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уполномоченный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орган,</w:t>
      </w:r>
      <w:r w:rsidRPr="007C1D0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а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также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в</w:t>
      </w:r>
      <w:r w:rsidRPr="007C1D0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судебном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порядке.</w:t>
      </w: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784007" w:rsidP="00784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84007" w:rsidRPr="007C1D09" w:rsidRDefault="005378F0" w:rsidP="00784007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pict>
          <v:group id="_x0000_s1029" style="position:absolute;left:0;text-align:left;margin-left:255.8pt;margin-top:8.75pt;width:189.4pt;height:83.45pt;z-index:251658752;mso-position-horizontal-relative:page" coordorigin="4824,-158" coordsize="4052,1786">
            <v:shape id="_x0000_s1030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1" type="#_x0000_t202" style="position:absolute;left:4824;top:-159;width:4052;height:1786" filled="f" stroked="f">
              <v:textbox inset="0,0,0,0">
                <w:txbxContent>
                  <w:p w:rsidR="00784007" w:rsidRDefault="00784007" w:rsidP="00784007">
                    <w:pPr>
                      <w:spacing w:before="5"/>
                      <w:rPr>
                        <w:sz w:val="17"/>
                      </w:rPr>
                    </w:pPr>
                  </w:p>
                  <w:p w:rsidR="00784007" w:rsidRDefault="00784007" w:rsidP="00784007">
                    <w:pPr>
                      <w:spacing w:line="240" w:lineRule="auto"/>
                      <w:ind w:left="426" w:right="1641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Сведения об</w:t>
                    </w:r>
                    <w:r>
                      <w:rPr>
                        <w:rFonts w:ascii="Times New Roman" w:hAnsi="Times New Roman"/>
                        <w:spacing w:val="-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электронной</w:t>
                    </w:r>
                    <w:r>
                      <w:rPr>
                        <w:rFonts w:ascii="Times New Roman" w:hAnsi="Times New Roman"/>
                        <w:spacing w:val="-5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</w:p>
    <w:p w:rsidR="00784007" w:rsidRPr="007C1D09" w:rsidRDefault="00784007" w:rsidP="00784007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pacing w:val="-67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Должность сотрудника,</w:t>
      </w:r>
      <w:r w:rsidRPr="007C1D09">
        <w:rPr>
          <w:rFonts w:ascii="Times New Roman" w:eastAsia="Times New Roman" w:hAnsi="Times New Roman"/>
          <w:spacing w:val="-67"/>
          <w:sz w:val="20"/>
          <w:szCs w:val="20"/>
        </w:rPr>
        <w:t xml:space="preserve"> </w:t>
      </w:r>
    </w:p>
    <w:p w:rsidR="00784007" w:rsidRPr="007C1D09" w:rsidRDefault="00784007" w:rsidP="00784007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</w:rPr>
        <w:t>принявшего</w:t>
      </w:r>
      <w:r w:rsidRPr="007C1D09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решение                                                                      И.О.</w:t>
      </w:r>
      <w:r w:rsidRPr="007C1D0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7C1D09">
        <w:rPr>
          <w:rFonts w:ascii="Times New Roman" w:eastAsia="Times New Roman" w:hAnsi="Times New Roman"/>
          <w:sz w:val="20"/>
          <w:szCs w:val="20"/>
        </w:rPr>
        <w:t>Фамилия</w:t>
      </w:r>
    </w:p>
    <w:p w:rsidR="00784007" w:rsidRPr="007C1D09" w:rsidRDefault="00784007" w:rsidP="00784007">
      <w:pPr>
        <w:rPr>
          <w:rFonts w:ascii="Times New Roman" w:hAnsi="Times New Roman"/>
          <w:sz w:val="20"/>
          <w:szCs w:val="20"/>
        </w:rPr>
      </w:pPr>
    </w:p>
    <w:p w:rsidR="00C85D86" w:rsidRPr="007C1D09" w:rsidRDefault="00C85D86" w:rsidP="00C85D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85D86" w:rsidRPr="007C1D09" w:rsidRDefault="00C85D86" w:rsidP="00C85D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АДМИНИСТРАЦИЯ КАЯКСКОГО СЕЛЬСОВЕТА  </w:t>
      </w:r>
    </w:p>
    <w:p w:rsidR="007C1D09" w:rsidRPr="007C1D09" w:rsidRDefault="007C1D09" w:rsidP="007C1D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 xml:space="preserve">ЧУЛЫМСКОГО  РАЙОНА НОВОСИБИРСКОЙ ОБЛАСТИ </w:t>
      </w:r>
    </w:p>
    <w:p w:rsidR="007C1D09" w:rsidRPr="007C1D09" w:rsidRDefault="007C1D09" w:rsidP="007C1D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ПОСТАНОВЛЕНИЕ</w:t>
      </w:r>
    </w:p>
    <w:p w:rsidR="007C1D09" w:rsidRPr="007C1D09" w:rsidRDefault="007C1D09" w:rsidP="007C1D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От "22" мая 2024г.                          с.Золотая Грива                                    № 41                            </w:t>
      </w:r>
    </w:p>
    <w:p w:rsidR="007C1D09" w:rsidRPr="007C1D09" w:rsidRDefault="007C1D09" w:rsidP="007C1D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7C1D09" w:rsidRPr="007C1D09" w:rsidRDefault="007C1D09" w:rsidP="007C1D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09" w:rsidRPr="007C1D09" w:rsidRDefault="007C1D09" w:rsidP="007C1D09">
      <w:pPr>
        <w:pStyle w:val="Title"/>
        <w:spacing w:before="0" w:after="0"/>
        <w:contextualSpacing/>
        <w:rPr>
          <w:b w:val="0"/>
          <w:bCs w:val="0"/>
          <w:sz w:val="20"/>
          <w:szCs w:val="20"/>
        </w:rPr>
      </w:pPr>
      <w:r w:rsidRPr="007C1D09">
        <w:rPr>
          <w:b w:val="0"/>
          <w:sz w:val="20"/>
          <w:szCs w:val="20"/>
        </w:rPr>
        <w:t>О внесении изменений в постановление администрации  Каякского сельсовета Чулымского района Новосибирской области от "01" февраля 2024г. № 9 "</w:t>
      </w:r>
      <w:r w:rsidRPr="007C1D09">
        <w:rPr>
          <w:b w:val="0"/>
          <w:bCs w:val="0"/>
          <w:sz w:val="20"/>
          <w:szCs w:val="20"/>
        </w:rPr>
        <w:t xml:space="preserve"> Об утверждении муниципальной программы</w:t>
      </w:r>
    </w:p>
    <w:p w:rsidR="007C1D09" w:rsidRPr="007C1D09" w:rsidRDefault="007C1D09" w:rsidP="007C1D09">
      <w:pPr>
        <w:pStyle w:val="Title"/>
        <w:spacing w:before="0" w:after="0"/>
        <w:contextualSpacing/>
        <w:rPr>
          <w:b w:val="0"/>
          <w:bCs w:val="0"/>
          <w:sz w:val="20"/>
          <w:szCs w:val="20"/>
        </w:rPr>
      </w:pPr>
      <w:r w:rsidRPr="007C1D09">
        <w:rPr>
          <w:b w:val="0"/>
          <w:bCs w:val="0"/>
          <w:sz w:val="20"/>
          <w:szCs w:val="20"/>
        </w:rPr>
        <w:t>развития субъектов малого и среднего предпринимательства</w:t>
      </w:r>
    </w:p>
    <w:p w:rsidR="007C1D09" w:rsidRPr="007C1D09" w:rsidRDefault="007C1D09" w:rsidP="007C1D09">
      <w:pPr>
        <w:pStyle w:val="Title"/>
        <w:spacing w:before="0" w:after="0"/>
        <w:contextualSpacing/>
        <w:rPr>
          <w:b w:val="0"/>
          <w:bCs w:val="0"/>
          <w:sz w:val="20"/>
          <w:szCs w:val="20"/>
        </w:rPr>
      </w:pPr>
      <w:r w:rsidRPr="007C1D09">
        <w:rPr>
          <w:b w:val="0"/>
          <w:bCs w:val="0"/>
          <w:sz w:val="20"/>
          <w:szCs w:val="20"/>
        </w:rPr>
        <w:t xml:space="preserve"> на территории Каякского  сельсовета Чулымского района </w:t>
      </w:r>
    </w:p>
    <w:p w:rsidR="007C1D09" w:rsidRPr="007C1D09" w:rsidRDefault="007C1D09" w:rsidP="007C1D09">
      <w:pPr>
        <w:pStyle w:val="Title"/>
        <w:spacing w:before="0" w:after="0"/>
        <w:contextualSpacing/>
        <w:rPr>
          <w:bCs w:val="0"/>
          <w:sz w:val="20"/>
          <w:szCs w:val="20"/>
        </w:rPr>
      </w:pPr>
      <w:r w:rsidRPr="007C1D09">
        <w:rPr>
          <w:b w:val="0"/>
          <w:bCs w:val="0"/>
          <w:sz w:val="20"/>
          <w:szCs w:val="20"/>
        </w:rPr>
        <w:t>Новосибирской области на 2024-2026 годы</w:t>
      </w:r>
      <w:r w:rsidRPr="007C1D09">
        <w:rPr>
          <w:b w:val="0"/>
          <w:sz w:val="20"/>
          <w:szCs w:val="20"/>
        </w:rPr>
        <w:t>"</w:t>
      </w:r>
    </w:p>
    <w:p w:rsidR="007C1D09" w:rsidRPr="007C1D09" w:rsidRDefault="007C1D09" w:rsidP="007C1D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Каякского сельсовета Чулымского района Новосибирской области</w:t>
      </w:r>
    </w:p>
    <w:p w:rsidR="007C1D09" w:rsidRPr="007C1D09" w:rsidRDefault="007C1D09" w:rsidP="007C1D0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ПОСТАНОВЛЯЕТ:</w:t>
      </w:r>
    </w:p>
    <w:p w:rsidR="007C1D09" w:rsidRPr="007C1D09" w:rsidRDefault="007C1D09" w:rsidP="007C1D09">
      <w:pPr>
        <w:pStyle w:val="Title"/>
        <w:spacing w:before="0" w:after="0"/>
        <w:ind w:firstLine="567"/>
        <w:contextualSpacing/>
        <w:jc w:val="both"/>
        <w:rPr>
          <w:b w:val="0"/>
          <w:bCs w:val="0"/>
          <w:sz w:val="20"/>
          <w:szCs w:val="20"/>
        </w:rPr>
      </w:pPr>
      <w:r w:rsidRPr="007C1D09">
        <w:rPr>
          <w:b w:val="0"/>
          <w:sz w:val="20"/>
          <w:szCs w:val="20"/>
        </w:rPr>
        <w:t>1. Внести в постановление администрации Каякского сельсовета Чулымского района Новосибирской области от "01.02.2024г. №9 "</w:t>
      </w:r>
      <w:r w:rsidRPr="007C1D09">
        <w:rPr>
          <w:b w:val="0"/>
          <w:bCs w:val="0"/>
          <w:sz w:val="20"/>
          <w:szCs w:val="20"/>
        </w:rPr>
        <w:t xml:space="preserve"> Об утверждении муниципальной программы развития субъектов малого и среднего предпринимательства  на территории Каякского сельсовета Чулымского района  Новосибирской области на 2024-2026 годы</w:t>
      </w:r>
      <w:r w:rsidRPr="007C1D09">
        <w:rPr>
          <w:b w:val="0"/>
          <w:sz w:val="20"/>
          <w:szCs w:val="20"/>
        </w:rPr>
        <w:t>" следующие изменения:</w:t>
      </w:r>
    </w:p>
    <w:p w:rsidR="007C1D09" w:rsidRPr="007C1D09" w:rsidRDefault="007C1D09" w:rsidP="007C1D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bCs/>
          <w:sz w:val="20"/>
          <w:szCs w:val="20"/>
        </w:rPr>
        <w:t xml:space="preserve">1.1. В </w:t>
      </w:r>
      <w:r w:rsidRPr="007C1D09">
        <w:rPr>
          <w:rFonts w:ascii="Times New Roman" w:hAnsi="Times New Roman"/>
          <w:sz w:val="20"/>
          <w:szCs w:val="20"/>
        </w:rPr>
        <w:t xml:space="preserve">муниципальную программу развития субъектов малого и среднего предпринимательства на территории Каякского  сельсовета Чулымского района Новосибирской области на </w:t>
      </w:r>
      <w:r w:rsidRPr="007C1D09">
        <w:rPr>
          <w:rFonts w:ascii="Times New Roman" w:hAnsi="Times New Roman"/>
          <w:bCs/>
          <w:sz w:val="20"/>
          <w:szCs w:val="20"/>
        </w:rPr>
        <w:t>2024-2026</w:t>
      </w:r>
      <w:r w:rsidRPr="007C1D0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C1D09">
        <w:rPr>
          <w:rFonts w:ascii="Times New Roman" w:hAnsi="Times New Roman"/>
          <w:sz w:val="20"/>
          <w:szCs w:val="20"/>
        </w:rPr>
        <w:t>годы</w:t>
      </w:r>
      <w:r w:rsidRPr="007C1D09">
        <w:rPr>
          <w:rFonts w:ascii="Times New Roman" w:hAnsi="Times New Roman"/>
          <w:bCs/>
          <w:sz w:val="20"/>
          <w:szCs w:val="20"/>
        </w:rPr>
        <w:t>:</w:t>
      </w:r>
    </w:p>
    <w:p w:rsidR="007C1D09" w:rsidRPr="007C1D09" w:rsidRDefault="007C1D09" w:rsidP="007C1D09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1.1.1. Порядок оказания финансовой поддержки субъектам малого и среднего предпринимательства на территории Каякского  сельсовета Чулымского района Новосибирской области</w:t>
      </w:r>
      <w:r w:rsidRPr="007C1D0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1D09">
        <w:rPr>
          <w:rFonts w:ascii="Times New Roman" w:hAnsi="Times New Roman"/>
          <w:bCs/>
          <w:color w:val="000000"/>
          <w:sz w:val="20"/>
          <w:szCs w:val="20"/>
        </w:rPr>
        <w:t>(Приложение №1)</w:t>
      </w:r>
      <w:r w:rsidRPr="007C1D0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1D09">
        <w:rPr>
          <w:rFonts w:ascii="Times New Roman" w:hAnsi="Times New Roman"/>
          <w:sz w:val="20"/>
          <w:szCs w:val="20"/>
        </w:rPr>
        <w:t>изложить в новой редакции, согласно приложению к настоящему постановлению.</w:t>
      </w:r>
    </w:p>
    <w:p w:rsidR="007C1D09" w:rsidRPr="007C1D09" w:rsidRDefault="007C1D09" w:rsidP="007C1D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2. Опубликовать настоящее постановление в газете " Каякский Вестник" и разместить на официальном сайте администрации  Каякского сельсовета Чулымского  района Новосибирской области.</w:t>
      </w:r>
    </w:p>
    <w:p w:rsidR="007C1D09" w:rsidRPr="007C1D09" w:rsidRDefault="007C1D09" w:rsidP="007C1D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Глава  Каякского сельсовета</w:t>
      </w:r>
    </w:p>
    <w:p w:rsidR="007C1D09" w:rsidRPr="007C1D09" w:rsidRDefault="007C1D09" w:rsidP="007C1D0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Чулымского  района Новосибирской области                    О.Н. Дурнева             </w:t>
      </w:r>
    </w:p>
    <w:p w:rsidR="007C1D09" w:rsidRPr="007C1D09" w:rsidRDefault="007C1D09" w:rsidP="007C1D09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Приложение </w:t>
      </w:r>
    </w:p>
    <w:p w:rsidR="007C1D09" w:rsidRPr="007C1D09" w:rsidRDefault="007C1D09" w:rsidP="007C1D09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к постановлению администрации  Каякского сельсовета</w:t>
      </w:r>
    </w:p>
    <w:p w:rsidR="007C1D09" w:rsidRPr="007C1D09" w:rsidRDefault="007C1D09" w:rsidP="007C1D09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 Чулымского района Новосибирской области</w:t>
      </w:r>
    </w:p>
    <w:p w:rsidR="007C1D09" w:rsidRPr="007C1D09" w:rsidRDefault="007C1D09" w:rsidP="007C1D09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от "22 мая  2024г. №_41_</w:t>
      </w:r>
    </w:p>
    <w:p w:rsidR="007C1D09" w:rsidRPr="007C1D09" w:rsidRDefault="007C1D09" w:rsidP="007C1D09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C1D09" w:rsidRPr="007C1D09" w:rsidRDefault="007C1D09" w:rsidP="007C1D09">
      <w:pPr>
        <w:spacing w:line="240" w:lineRule="auto"/>
        <w:ind w:firstLine="708"/>
        <w:jc w:val="right"/>
        <w:rPr>
          <w:rFonts w:ascii="Times New Roman" w:hAnsi="Times New Roman"/>
          <w:kern w:val="2"/>
          <w:sz w:val="20"/>
          <w:szCs w:val="20"/>
        </w:rPr>
      </w:pPr>
      <w:r w:rsidRPr="007C1D09">
        <w:rPr>
          <w:rFonts w:ascii="Times New Roman" w:hAnsi="Times New Roman"/>
          <w:kern w:val="2"/>
          <w:sz w:val="20"/>
          <w:szCs w:val="20"/>
        </w:rPr>
        <w:t>Приложение №1</w:t>
      </w:r>
    </w:p>
    <w:p w:rsidR="007C1D09" w:rsidRPr="007C1D09" w:rsidRDefault="007C1D09" w:rsidP="007C1D09">
      <w:pPr>
        <w:spacing w:line="240" w:lineRule="auto"/>
        <w:ind w:firstLine="2120"/>
        <w:jc w:val="right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к муниципальной программе развития субъектов малого и среднего предпринимательства на территории  Каякского  сельсовета </w:t>
      </w:r>
    </w:p>
    <w:p w:rsidR="007C1D09" w:rsidRPr="007C1D09" w:rsidRDefault="007C1D09" w:rsidP="007C1D09">
      <w:pPr>
        <w:spacing w:line="240" w:lineRule="auto"/>
        <w:ind w:firstLine="2120"/>
        <w:jc w:val="right"/>
        <w:rPr>
          <w:rFonts w:ascii="Times New Roman" w:hAnsi="Times New Roman"/>
          <w:kern w:val="2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Чулымского района Новосибирской области на </w:t>
      </w:r>
      <w:r w:rsidRPr="007C1D09">
        <w:rPr>
          <w:rFonts w:ascii="Times New Roman" w:hAnsi="Times New Roman"/>
          <w:bCs/>
          <w:sz w:val="20"/>
          <w:szCs w:val="20"/>
        </w:rPr>
        <w:t>2024-2026</w:t>
      </w:r>
      <w:r w:rsidRPr="007C1D0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C1D09">
        <w:rPr>
          <w:rFonts w:ascii="Times New Roman" w:hAnsi="Times New Roman"/>
          <w:sz w:val="20"/>
          <w:szCs w:val="20"/>
        </w:rPr>
        <w:t>годы</w:t>
      </w:r>
    </w:p>
    <w:p w:rsidR="007C1D09" w:rsidRPr="007C1D09" w:rsidRDefault="007C1D09" w:rsidP="007C1D09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C1D09" w:rsidRPr="007C1D09" w:rsidRDefault="007C1D09" w:rsidP="007C1D0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"  </w:t>
      </w:r>
      <w:r w:rsidRPr="007C1D09">
        <w:rPr>
          <w:rFonts w:ascii="Times New Roman" w:hAnsi="Times New Roman"/>
          <w:b/>
          <w:sz w:val="20"/>
          <w:szCs w:val="20"/>
        </w:rPr>
        <w:t>Порядок</w:t>
      </w:r>
    </w:p>
    <w:p w:rsidR="007C1D09" w:rsidRPr="007C1D09" w:rsidRDefault="007C1D09" w:rsidP="007C1D0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1D09">
        <w:rPr>
          <w:rFonts w:ascii="Times New Roman" w:hAnsi="Times New Roman"/>
          <w:b/>
          <w:sz w:val="20"/>
          <w:szCs w:val="20"/>
        </w:rPr>
        <w:t>оказания финансовой поддержки субъектам малого и среднего предпринимательства на территории  Каякского  сельсовета Чулымского района Новосибирской области</w:t>
      </w:r>
    </w:p>
    <w:p w:rsidR="007C1D09" w:rsidRPr="007C1D09" w:rsidRDefault="007C1D09" w:rsidP="007C1D0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C1D09" w:rsidRPr="007C1D09" w:rsidRDefault="007C1D09" w:rsidP="007C1D0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10" w:history="1">
        <w:r w:rsidRPr="007C1D09">
          <w:rPr>
            <w:rFonts w:ascii="Times New Roman" w:hAnsi="Times New Roman"/>
            <w:sz w:val="20"/>
            <w:szCs w:val="20"/>
          </w:rPr>
          <w:t>законом</w:t>
        </w:r>
      </w:hyperlink>
      <w:r w:rsidRPr="007C1D09">
        <w:rPr>
          <w:rFonts w:ascii="Times New Roman" w:hAnsi="Times New Roman"/>
          <w:sz w:val="20"/>
          <w:szCs w:val="20"/>
        </w:rPr>
        <w:t> </w:t>
      </w:r>
      <w:hyperlink r:id="rId11" w:tgtFrame="Logical" w:history="1">
        <w:r w:rsidRPr="007C1D09">
          <w:rPr>
            <w:rFonts w:ascii="Times New Roman" w:hAnsi="Times New Roman"/>
            <w:sz w:val="20"/>
            <w:szCs w:val="20"/>
          </w:rPr>
          <w:t>от 24.07.2007 № 209-ФЗ</w:t>
        </w:r>
      </w:hyperlink>
      <w:r w:rsidRPr="007C1D09">
        <w:rPr>
          <w:rFonts w:ascii="Times New Roman" w:hAnsi="Times New Roman"/>
          <w:sz w:val="20"/>
          <w:szCs w:val="20"/>
        </w:rPr>
        <w:t> «О развитии малого и среднего предпринимательства в Российской Федерации» (далее - ФЗ № 209), </w:t>
      </w:r>
      <w:hyperlink r:id="rId12" w:history="1">
        <w:r w:rsidRPr="007C1D09">
          <w:rPr>
            <w:rFonts w:ascii="Times New Roman" w:hAnsi="Times New Roman"/>
            <w:sz w:val="20"/>
            <w:szCs w:val="20"/>
          </w:rPr>
          <w:t>Законом</w:t>
        </w:r>
      </w:hyperlink>
      <w:r w:rsidRPr="007C1D09">
        <w:rPr>
          <w:rFonts w:ascii="Times New Roman" w:hAnsi="Times New Roman"/>
          <w:sz w:val="20"/>
          <w:szCs w:val="20"/>
        </w:rPr>
        <w:t> Новосибирской области </w:t>
      </w:r>
      <w:hyperlink r:id="rId13" w:tgtFrame="Logical" w:history="1">
        <w:r w:rsidRPr="007C1D09">
          <w:rPr>
            <w:rFonts w:ascii="Times New Roman" w:hAnsi="Times New Roman"/>
            <w:sz w:val="20"/>
            <w:szCs w:val="20"/>
          </w:rPr>
          <w:t>от 02.07.2008 № 245-ОЗ</w:t>
        </w:r>
      </w:hyperlink>
      <w:r w:rsidRPr="007C1D09">
        <w:rPr>
          <w:rFonts w:ascii="Times New Roman" w:hAnsi="Times New Roman"/>
          <w:sz w:val="20"/>
          <w:szCs w:val="20"/>
        </w:rPr>
        <w:t> 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СМиСП) на территории  Каякского  сельсовета Чулымского района Новосибирской области (далее – муниципальное образование).</w:t>
      </w:r>
    </w:p>
    <w:p w:rsidR="007C1D09" w:rsidRPr="007C1D09" w:rsidRDefault="007C1D09" w:rsidP="007C1D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2. Финансовая поддержка СМиСП осуществляется в следующих формах:</w:t>
      </w:r>
    </w:p>
    <w:p w:rsidR="007C1D09" w:rsidRPr="007C1D09" w:rsidRDefault="007C1D09" w:rsidP="007C1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субсидирование части затрат по договорам лизинга;</w:t>
      </w:r>
    </w:p>
    <w:p w:rsidR="007C1D09" w:rsidRPr="007C1D09" w:rsidRDefault="007C1D09" w:rsidP="007C1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D09">
        <w:rPr>
          <w:rFonts w:ascii="Times New Roman" w:hAnsi="Times New Roman"/>
          <w:sz w:val="20"/>
          <w:szCs w:val="20"/>
          <w:shd w:val="clear" w:color="auto" w:fill="FFFFFF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7C1D09" w:rsidRPr="007C1D09" w:rsidRDefault="007C1D09" w:rsidP="007C1D0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eastAsia="Times New Roman" w:hAnsi="Times New Roman"/>
          <w:sz w:val="20"/>
          <w:szCs w:val="20"/>
          <w:shd w:val="clear" w:color="auto" w:fill="FFFFFF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обслуживания.</w:t>
      </w:r>
    </w:p>
    <w:p w:rsidR="007C1D09" w:rsidRPr="007C1D09" w:rsidRDefault="007C1D09" w:rsidP="007C1D0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3. Оказание финансовой поддержки СМиСП осуществляется в пределах объемов финансирования, предусмотренных бюджетом муниципального образования на соответствующий год на реализацию мероприятий Программы по финансовой поддержке СМиСП.</w:t>
      </w:r>
    </w:p>
    <w:p w:rsidR="007C1D09" w:rsidRPr="007C1D09" w:rsidRDefault="007C1D09" w:rsidP="007C1D0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14" w:anchor="Par37" w:history="1">
        <w:r w:rsidRPr="007C1D09">
          <w:rPr>
            <w:rFonts w:ascii="Times New Roman" w:hAnsi="Times New Roman"/>
            <w:sz w:val="20"/>
            <w:szCs w:val="20"/>
          </w:rPr>
          <w:t>Программы</w:t>
        </w:r>
      </w:hyperlink>
      <w:r w:rsidRPr="007C1D09">
        <w:rPr>
          <w:rFonts w:ascii="Times New Roman" w:hAnsi="Times New Roman"/>
          <w:sz w:val="20"/>
          <w:szCs w:val="20"/>
        </w:rPr>
        <w:t> или мероприятий иных программ, предусматривающих в том числе оказание финансовой поддержки СМиСП.</w:t>
      </w:r>
    </w:p>
    <w:p w:rsidR="007C1D09" w:rsidRPr="007C1D09" w:rsidRDefault="007C1D09" w:rsidP="007C1D0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15" w:history="1">
        <w:r w:rsidRPr="007C1D09">
          <w:rPr>
            <w:rFonts w:ascii="Times New Roman" w:hAnsi="Times New Roman"/>
            <w:sz w:val="20"/>
            <w:szCs w:val="20"/>
          </w:rPr>
          <w:t>ФЗ № 209</w:t>
        </w:r>
      </w:hyperlink>
      <w:r w:rsidRPr="007C1D09">
        <w:rPr>
          <w:rFonts w:ascii="Times New Roman" w:hAnsi="Times New Roman"/>
          <w:sz w:val="20"/>
          <w:szCs w:val="20"/>
        </w:rPr>
        <w:t>, к СМиСП.</w:t>
      </w:r>
    </w:p>
    <w:p w:rsidR="007C1D09" w:rsidRPr="007C1D09" w:rsidRDefault="007C1D09" w:rsidP="007C1D0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5. Оказание финансовой поддержки СМиСП осуществляется администрацией муниципального образования в  соответствии  с  федеральными  законами,  законами  Новосибирской  области и  нормативными правовыми актами администрации муниципального образования, р</w:t>
      </w:r>
      <w:r w:rsidRPr="007C1D09">
        <w:rPr>
          <w:rFonts w:ascii="Times New Roman" w:hAnsi="Times New Roman"/>
          <w:sz w:val="20"/>
          <w:szCs w:val="20"/>
          <w:shd w:val="clear" w:color="auto" w:fill="FFFFFF"/>
        </w:rPr>
        <w:t xml:space="preserve">егулирующими предоставление из местного бюджета  субсидий, в том числе грантов в форме субсидий, юридическим </w:t>
      </w:r>
      <w:r w:rsidRPr="007C1D0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7C1D09">
        <w:rPr>
          <w:rFonts w:ascii="Times New Roman" w:hAnsi="Times New Roman"/>
          <w:sz w:val="20"/>
          <w:szCs w:val="20"/>
        </w:rPr>
        <w:t>.".</w:t>
      </w:r>
    </w:p>
    <w:p w:rsidR="007C1D09" w:rsidRPr="007C1D09" w:rsidRDefault="007C1D09" w:rsidP="007C1D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7C1D09">
        <w:rPr>
          <w:rFonts w:ascii="Times New Roman" w:hAnsi="Times New Roman" w:cs="Times New Roman"/>
          <w:b/>
        </w:rPr>
        <w:t>АДМИНИСТРАЦИЯ КАЯКСКОГО СЕЛЬСОВЕТА</w:t>
      </w:r>
    </w:p>
    <w:p w:rsidR="007C1D09" w:rsidRPr="007C1D09" w:rsidRDefault="007C1D09" w:rsidP="007C1D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7C1D09">
        <w:rPr>
          <w:rFonts w:ascii="Times New Roman" w:hAnsi="Times New Roman" w:cs="Times New Roman"/>
          <w:b/>
        </w:rPr>
        <w:t xml:space="preserve"> ЧУЛЫМСКОГО РАЙОНА НОВОСИБИРСКОЙ ОБЛАСТИ </w:t>
      </w:r>
    </w:p>
    <w:p w:rsidR="007C1D09" w:rsidRPr="007C1D09" w:rsidRDefault="007C1D09" w:rsidP="007C1D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7C1D09" w:rsidRPr="007C1D09" w:rsidRDefault="007C1D09" w:rsidP="007C1D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 w:rsidRPr="007C1D09">
        <w:rPr>
          <w:rFonts w:ascii="Times New Roman" w:hAnsi="Times New Roman" w:cs="Times New Roman"/>
          <w:b/>
        </w:rPr>
        <w:t>ПОСТАНОВЛЕНИЕ</w:t>
      </w:r>
      <w:r w:rsidRPr="007C1D09">
        <w:rPr>
          <w:rFonts w:ascii="Times New Roman" w:hAnsi="Times New Roman" w:cs="Times New Roman"/>
        </w:rPr>
        <w:t xml:space="preserve"> </w:t>
      </w:r>
    </w:p>
    <w:p w:rsidR="007C1D09" w:rsidRPr="007C1D09" w:rsidRDefault="007C1D09" w:rsidP="007C1D09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C1D09" w:rsidRPr="007C1D09" w:rsidRDefault="007C1D09" w:rsidP="007C1D09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7C1D09">
        <w:rPr>
          <w:rFonts w:ascii="Times New Roman" w:hAnsi="Times New Roman" w:cs="Times New Roman"/>
        </w:rPr>
        <w:t>от  30 мая 2024г.             с . Золотая Грива                                                № 42</w:t>
      </w:r>
    </w:p>
    <w:p w:rsidR="007C1D09" w:rsidRPr="007C1D09" w:rsidRDefault="007C1D09" w:rsidP="007C1D0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7C1D09" w:rsidRPr="007C1D09" w:rsidRDefault="007C1D09" w:rsidP="007C1D09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 xml:space="preserve">Об </w:t>
      </w:r>
      <w:bookmarkStart w:id="0" w:name="_Hlk158879348"/>
      <w:bookmarkStart w:id="1" w:name="_Hlk158381162"/>
      <w:r w:rsidRPr="007C1D09">
        <w:rPr>
          <w:rFonts w:ascii="Times New Roman" w:hAnsi="Times New Roman"/>
          <w:sz w:val="20"/>
          <w:szCs w:val="20"/>
        </w:rPr>
        <w:t>утверждении методики прогнозирования поступлений доходов</w:t>
      </w:r>
    </w:p>
    <w:p w:rsidR="007C1D09" w:rsidRPr="007C1D09" w:rsidRDefault="007C1D09" w:rsidP="007C1D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pacing w:val="2"/>
          <w:shd w:val="clear" w:color="auto" w:fill="FFFFFF"/>
        </w:rPr>
      </w:pPr>
      <w:r w:rsidRPr="007C1D09">
        <w:rPr>
          <w:rFonts w:ascii="Times New Roman" w:hAnsi="Times New Roman" w:cs="Times New Roman"/>
        </w:rPr>
        <w:t>в бюджет</w:t>
      </w:r>
      <w:bookmarkEnd w:id="1"/>
      <w:r w:rsidRPr="007C1D09">
        <w:rPr>
          <w:rFonts w:ascii="Times New Roman" w:hAnsi="Times New Roman" w:cs="Times New Roman"/>
        </w:rPr>
        <w:t xml:space="preserve"> Каякского  сельсовета  Чулымского района Новосиби</w:t>
      </w:r>
      <w:r w:rsidRPr="007C1D09">
        <w:rPr>
          <w:rFonts w:ascii="Times New Roman" w:hAnsi="Times New Roman" w:cs="Times New Roman"/>
          <w:spacing w:val="2"/>
          <w:shd w:val="clear" w:color="auto" w:fill="FFFFFF"/>
        </w:rPr>
        <w:t>рской области</w:t>
      </w:r>
      <w:bookmarkEnd w:id="0"/>
      <w:r w:rsidRPr="007C1D09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Pr="007C1D09">
        <w:rPr>
          <w:rFonts w:ascii="Times New Roman" w:hAnsi="Times New Roman" w:cs="Times New Roman"/>
        </w:rPr>
        <w:t>главным администратором которых</w:t>
      </w:r>
      <w:r w:rsidRPr="007C1D09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7C1D09">
        <w:rPr>
          <w:rFonts w:ascii="Times New Roman" w:hAnsi="Times New Roman" w:cs="Times New Roman"/>
        </w:rPr>
        <w:t>является администрация Каякского сельсовета  Чулымского района Новосиби</w:t>
      </w:r>
      <w:r w:rsidRPr="007C1D09">
        <w:rPr>
          <w:rFonts w:ascii="Times New Roman" w:hAnsi="Times New Roman" w:cs="Times New Roman"/>
          <w:spacing w:val="2"/>
          <w:shd w:val="clear" w:color="auto" w:fill="FFFFFF"/>
        </w:rPr>
        <w:t>рской области</w:t>
      </w:r>
    </w:p>
    <w:p w:rsidR="007C1D09" w:rsidRPr="007C1D09" w:rsidRDefault="007C1D09" w:rsidP="007C1D09">
      <w:pPr>
        <w:pStyle w:val="ConsPlusNormal"/>
        <w:jc w:val="both"/>
        <w:rPr>
          <w:rFonts w:ascii="Times New Roman" w:hAnsi="Times New Roman" w:cs="Times New Roman"/>
        </w:rPr>
      </w:pPr>
    </w:p>
    <w:p w:rsidR="007C1D09" w:rsidRPr="007C1D09" w:rsidRDefault="007C1D09" w:rsidP="007C1D09">
      <w:pPr>
        <w:pStyle w:val="ConsPlusNormal"/>
        <w:jc w:val="both"/>
        <w:rPr>
          <w:rFonts w:ascii="Times New Roman" w:hAnsi="Times New Roman" w:cs="Times New Roman"/>
        </w:rPr>
      </w:pPr>
    </w:p>
    <w:p w:rsidR="007C1D09" w:rsidRPr="007C1D09" w:rsidRDefault="007C1D09" w:rsidP="007C1D09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7C1D09">
        <w:rPr>
          <w:rFonts w:ascii="Times New Roman" w:hAnsi="Times New Roman" w:cs="Times New Roman"/>
        </w:rPr>
        <w:t>В соответствии с п.1 ст.160.1 Бюджетного кодекса Российской Федерации,</w:t>
      </w:r>
      <w:r w:rsidRPr="007C1D09">
        <w:rPr>
          <w:rFonts w:ascii="Times New Roman" w:hAnsi="Times New Roman" w:cs="Times New Roman"/>
          <w:color w:val="22272F"/>
          <w:kern w:val="36"/>
        </w:rPr>
        <w:t xml:space="preserve"> </w:t>
      </w:r>
      <w:r w:rsidRPr="007C1D09">
        <w:rPr>
          <w:rFonts w:ascii="Times New Roman" w:hAnsi="Times New Roman" w:cs="Times New Roman"/>
          <w:bCs/>
        </w:rPr>
        <w:t xml:space="preserve"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Федерации», </w:t>
      </w:r>
      <w:r w:rsidRPr="007C1D09">
        <w:rPr>
          <w:rFonts w:ascii="Times New Roman" w:hAnsi="Times New Roman" w:cs="Times New Roman"/>
        </w:rPr>
        <w:t>администрация Каякского сельсовета  Чулымского района Новосиби</w:t>
      </w:r>
      <w:r w:rsidRPr="007C1D09">
        <w:rPr>
          <w:rFonts w:ascii="Times New Roman" w:hAnsi="Times New Roman" w:cs="Times New Roman"/>
          <w:spacing w:val="2"/>
          <w:shd w:val="clear" w:color="auto" w:fill="FFFFFF"/>
        </w:rPr>
        <w:t>рской области</w:t>
      </w:r>
    </w:p>
    <w:p w:rsidR="007C1D09" w:rsidRPr="007C1D09" w:rsidRDefault="007C1D09" w:rsidP="007C1D09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</w:p>
    <w:p w:rsidR="007C1D09" w:rsidRPr="007C1D09" w:rsidRDefault="007C1D09" w:rsidP="007C1D0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pacing w:val="2"/>
          <w:shd w:val="clear" w:color="auto" w:fill="FFFFFF"/>
        </w:rPr>
      </w:pPr>
      <w:r w:rsidRPr="007C1D09">
        <w:rPr>
          <w:rFonts w:ascii="Times New Roman" w:hAnsi="Times New Roman" w:cs="Times New Roman"/>
          <w:spacing w:val="2"/>
          <w:shd w:val="clear" w:color="auto" w:fill="FFFFFF"/>
        </w:rPr>
        <w:t>ПОСТАНОВЛЯЕТ:</w:t>
      </w:r>
    </w:p>
    <w:p w:rsidR="007C1D09" w:rsidRPr="007C1D09" w:rsidRDefault="007C1D09" w:rsidP="007C1D09">
      <w:pPr>
        <w:widowControl w:val="0"/>
        <w:autoSpaceDE w:val="0"/>
        <w:autoSpaceDN w:val="0"/>
        <w:ind w:firstLine="567"/>
        <w:rPr>
          <w:rFonts w:ascii="Times New Roman" w:hAnsi="Times New Roman"/>
          <w:sz w:val="20"/>
          <w:szCs w:val="20"/>
        </w:rPr>
      </w:pPr>
      <w:r w:rsidRPr="007C1D09">
        <w:rPr>
          <w:rFonts w:ascii="Times New Roman" w:hAnsi="Times New Roman"/>
          <w:sz w:val="20"/>
          <w:szCs w:val="20"/>
        </w:rPr>
        <w:t>1. Утвердить методику прогнозирования поступлений доходов в бюджет Каякского сельсовета  Чулымского района Новосиби</w:t>
      </w:r>
      <w:r w:rsidRPr="007C1D09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рской области, </w:t>
      </w:r>
      <w:r w:rsidRPr="007C1D09">
        <w:rPr>
          <w:rFonts w:ascii="Times New Roman" w:hAnsi="Times New Roman"/>
          <w:sz w:val="20"/>
          <w:szCs w:val="20"/>
        </w:rPr>
        <w:t>главным администратором которых</w:t>
      </w:r>
      <w:r w:rsidRPr="007C1D09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</w:t>
      </w:r>
      <w:r w:rsidRPr="007C1D09">
        <w:rPr>
          <w:rFonts w:ascii="Times New Roman" w:hAnsi="Times New Roman"/>
          <w:sz w:val="20"/>
          <w:szCs w:val="20"/>
        </w:rPr>
        <w:t>является администрация Каякского сельсовета  Чулымского района Новосиби</w:t>
      </w:r>
      <w:r w:rsidRPr="007C1D09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рской области</w:t>
      </w:r>
      <w:r w:rsidRPr="007C1D09">
        <w:rPr>
          <w:rFonts w:ascii="Times New Roman" w:hAnsi="Times New Roman"/>
          <w:sz w:val="20"/>
          <w:szCs w:val="20"/>
        </w:rPr>
        <w:t>, согласно приложению.</w:t>
      </w:r>
      <w:r w:rsidRPr="007C1D09">
        <w:rPr>
          <w:rFonts w:ascii="Times New Roman" w:hAnsi="Times New Roman"/>
          <w:b/>
          <w:color w:val="FF0000"/>
          <w:sz w:val="20"/>
          <w:szCs w:val="20"/>
        </w:rPr>
        <w:t xml:space="preserve">  </w:t>
      </w:r>
    </w:p>
    <w:p w:rsidR="007C1D09" w:rsidRPr="007C1D09" w:rsidRDefault="007C1D09" w:rsidP="007C1D09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7C1D09">
        <w:rPr>
          <w:rFonts w:ascii="Times New Roman" w:hAnsi="Times New Roman" w:cs="Times New Roman"/>
          <w:b w:val="0"/>
        </w:rPr>
        <w:t>2. Опубликовать настоящее постановление в периодическом печатном издании Каякский Вестник и разместить на официальном сайте администрации  Каякского  сельсовета  Чулымского района Новосибирской области.</w:t>
      </w:r>
    </w:p>
    <w:p w:rsidR="007C1D09" w:rsidRPr="007C1D09" w:rsidRDefault="007C1D09" w:rsidP="007C1D09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7C1D09">
        <w:rPr>
          <w:rFonts w:ascii="Times New Roman" w:hAnsi="Times New Roman" w:cs="Times New Roman"/>
          <w:b w:val="0"/>
        </w:rPr>
        <w:t>3. Контроль за исполнением настоящего постановления возложить на Штопель Е.Н. .</w:t>
      </w:r>
    </w:p>
    <w:p w:rsidR="007C1D09" w:rsidRPr="007C1D09" w:rsidRDefault="007C1D09" w:rsidP="007C1D09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</w:p>
    <w:p w:rsidR="007C1D09" w:rsidRPr="007C1D09" w:rsidRDefault="007C1D09" w:rsidP="007C1D09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C1D09">
        <w:rPr>
          <w:rFonts w:ascii="Times New Roman" w:hAnsi="Times New Roman" w:cs="Times New Roman"/>
          <w:b w:val="0"/>
        </w:rPr>
        <w:t xml:space="preserve">Глава Каякского  сельсовета </w:t>
      </w:r>
    </w:p>
    <w:p w:rsidR="007C1D09" w:rsidRPr="007C1D09" w:rsidRDefault="007C1D09" w:rsidP="007C1D09">
      <w:pPr>
        <w:pStyle w:val="ConsPlusTitle"/>
        <w:tabs>
          <w:tab w:val="left" w:pos="7290"/>
        </w:tabs>
        <w:jc w:val="both"/>
        <w:rPr>
          <w:rFonts w:ascii="Times New Roman" w:hAnsi="Times New Roman" w:cs="Times New Roman"/>
          <w:b w:val="0"/>
        </w:rPr>
      </w:pPr>
      <w:r w:rsidRPr="007C1D09">
        <w:rPr>
          <w:rFonts w:ascii="Times New Roman" w:hAnsi="Times New Roman" w:cs="Times New Roman"/>
          <w:b w:val="0"/>
        </w:rPr>
        <w:t xml:space="preserve"> Чулымского района Новосибирской области</w:t>
      </w:r>
      <w:r w:rsidRPr="007C1D09">
        <w:rPr>
          <w:rFonts w:ascii="Times New Roman" w:hAnsi="Times New Roman" w:cs="Times New Roman"/>
          <w:b w:val="0"/>
        </w:rPr>
        <w:tab/>
        <w:t>О.Н. Дурнева</w:t>
      </w:r>
    </w:p>
    <w:p w:rsidR="007C1D09" w:rsidRPr="007C1D09" w:rsidRDefault="007C1D09" w:rsidP="007C1D09">
      <w:pPr>
        <w:rPr>
          <w:rFonts w:ascii="Times New Roman" w:hAnsi="Times New Roman"/>
          <w:sz w:val="20"/>
          <w:szCs w:val="20"/>
        </w:rPr>
      </w:pPr>
    </w:p>
    <w:p w:rsidR="0089162D" w:rsidRPr="007C1D09" w:rsidRDefault="0089162D">
      <w:pPr>
        <w:rPr>
          <w:rFonts w:ascii="Times New Roman" w:hAnsi="Times New Roman"/>
          <w:sz w:val="20"/>
          <w:szCs w:val="20"/>
        </w:rPr>
      </w:pPr>
    </w:p>
    <w:sectPr w:rsidR="0089162D" w:rsidRPr="007C1D09" w:rsidSect="00AE6E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B6" w:rsidRDefault="000A06B6" w:rsidP="00AE6EC6">
      <w:pPr>
        <w:spacing w:after="0" w:line="240" w:lineRule="auto"/>
      </w:pPr>
      <w:r>
        <w:separator/>
      </w:r>
    </w:p>
  </w:endnote>
  <w:endnote w:type="continuationSeparator" w:id="0">
    <w:p w:rsidR="000A06B6" w:rsidRDefault="000A06B6" w:rsidP="00AE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B6" w:rsidRDefault="000A06B6" w:rsidP="00AE6EC6">
      <w:pPr>
        <w:spacing w:after="0" w:line="240" w:lineRule="auto"/>
      </w:pPr>
      <w:r>
        <w:separator/>
      </w:r>
    </w:p>
  </w:footnote>
  <w:footnote w:type="continuationSeparator" w:id="0">
    <w:p w:rsidR="000A06B6" w:rsidRDefault="000A06B6" w:rsidP="00AE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86"/>
    <w:rsid w:val="000A06B6"/>
    <w:rsid w:val="000A2749"/>
    <w:rsid w:val="000F05EA"/>
    <w:rsid w:val="001A6E1F"/>
    <w:rsid w:val="002503E4"/>
    <w:rsid w:val="00284E1E"/>
    <w:rsid w:val="002A0846"/>
    <w:rsid w:val="003825A7"/>
    <w:rsid w:val="00401E8C"/>
    <w:rsid w:val="005378F0"/>
    <w:rsid w:val="005605F3"/>
    <w:rsid w:val="005E5EBC"/>
    <w:rsid w:val="006C22DC"/>
    <w:rsid w:val="007160B5"/>
    <w:rsid w:val="00784007"/>
    <w:rsid w:val="007972B8"/>
    <w:rsid w:val="007A66D0"/>
    <w:rsid w:val="007B4D39"/>
    <w:rsid w:val="007C1D09"/>
    <w:rsid w:val="00811C17"/>
    <w:rsid w:val="00827F28"/>
    <w:rsid w:val="008538C3"/>
    <w:rsid w:val="0088578B"/>
    <w:rsid w:val="0089162D"/>
    <w:rsid w:val="008B33A8"/>
    <w:rsid w:val="00967973"/>
    <w:rsid w:val="00A1173C"/>
    <w:rsid w:val="00A907D8"/>
    <w:rsid w:val="00AE6EC6"/>
    <w:rsid w:val="00B85ADA"/>
    <w:rsid w:val="00C044D9"/>
    <w:rsid w:val="00C85D86"/>
    <w:rsid w:val="00C95F64"/>
    <w:rsid w:val="00CC5DC8"/>
    <w:rsid w:val="00CE4F43"/>
    <w:rsid w:val="00DD5127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86"/>
    <w:pPr>
      <w:ind w:left="720"/>
      <w:contextualSpacing/>
    </w:pPr>
  </w:style>
  <w:style w:type="paragraph" w:customStyle="1" w:styleId="Title">
    <w:name w:val="Title!Название НПА"/>
    <w:basedOn w:val="a"/>
    <w:rsid w:val="00C85D86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character" w:styleId="a4">
    <w:name w:val="Hyperlink"/>
    <w:basedOn w:val="a0"/>
    <w:uiPriority w:val="99"/>
    <w:semiHidden/>
    <w:unhideWhenUsed/>
    <w:rsid w:val="00C85D8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E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E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E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6EC6"/>
    <w:rPr>
      <w:rFonts w:ascii="Calibri" w:eastAsia="Calibri" w:hAnsi="Calibri" w:cs="Times New Roman"/>
    </w:rPr>
  </w:style>
  <w:style w:type="paragraph" w:customStyle="1" w:styleId="s3">
    <w:name w:val="s_3"/>
    <w:basedOn w:val="a"/>
    <w:rsid w:val="00AE6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AE6EC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E6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E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8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B4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7B4D39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7C1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1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file:///E:\content\act\02ff8a70-a9c8-4cfa-883a-bc0cd449060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6782A1E5A31CD20F4728B8C20EFAFEB1479FABCF3F49CC87FC42BBA557876EA8558CBB19A7D2FE7B0889B3vEm2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content\act\45004c75-5243-401b-8c73-766db0b4211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82A1E5A31CD20F4728A6CF1896A0B84F91F2C33140C5D2A71DE0F800v8mED" TargetMode="External"/><Relationship Id="rId10" Type="http://schemas.openxmlformats.org/officeDocument/2006/relationships/hyperlink" Target="consultantplus://offline/ref=6782A1E5A31CD20F4728A6CF1896A0B84F91F2C33140C5D2A71DE0F8008E64FF12C3E25BE3DFFE7Dv0m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zakon.scli.ru/ru/legal_texts/act_municipal_education/extended/index.php?do4=document&amp;id4=b8764c8a-7818-4f56-960c-68c8ba5b3a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6565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9</cp:revision>
  <cp:lastPrinted>2024-07-29T06:11:00Z</cp:lastPrinted>
  <dcterms:created xsi:type="dcterms:W3CDTF">2024-05-22T04:38:00Z</dcterms:created>
  <dcterms:modified xsi:type="dcterms:W3CDTF">2024-07-29T07:11:00Z</dcterms:modified>
</cp:coreProperties>
</file>