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2AB" w:rsidRDefault="00B752AB" w:rsidP="00B752AB">
      <w:pPr>
        <w:pBdr>
          <w:bottom w:val="single" w:sz="12" w:space="1" w:color="auto"/>
        </w:pBdr>
        <w:tabs>
          <w:tab w:val="left" w:pos="2977"/>
        </w:tabs>
        <w:jc w:val="center"/>
        <w:rPr>
          <w:rFonts w:ascii="Times New Roman" w:hAnsi="Times New Roman"/>
          <w:b/>
          <w:sz w:val="72"/>
        </w:rPr>
      </w:pPr>
      <w:r>
        <w:rPr>
          <w:rFonts w:ascii="Times New Roman" w:hAnsi="Times New Roman"/>
          <w:b/>
          <w:sz w:val="72"/>
        </w:rPr>
        <w:t>КАЯКСКИЙ   ВЕСТНИК</w:t>
      </w:r>
    </w:p>
    <w:tbl>
      <w:tblPr>
        <w:tblpPr w:leftFromText="180" w:rightFromText="180" w:bottomFromText="200" w:vertAnchor="text" w:horzAnchor="margin" w:tblpXSpec="center" w:tblpY="18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5670"/>
        <w:gridCol w:w="2551"/>
      </w:tblGrid>
      <w:tr w:rsidR="00B752AB" w:rsidTr="00B752AB">
        <w:tc>
          <w:tcPr>
            <w:tcW w:w="2093" w:type="dxa"/>
            <w:tcBorders>
              <w:top w:val="single" w:sz="4" w:space="0" w:color="auto"/>
              <w:left w:val="single" w:sz="4" w:space="0" w:color="auto"/>
              <w:bottom w:val="single" w:sz="4" w:space="0" w:color="auto"/>
              <w:right w:val="single" w:sz="4" w:space="0" w:color="auto"/>
            </w:tcBorders>
            <w:hideMark/>
          </w:tcPr>
          <w:p w:rsidR="00B752AB" w:rsidRDefault="00B752AB">
            <w:pPr>
              <w:spacing w:after="160" w:line="256" w:lineRule="auto"/>
              <w:jc w:val="center"/>
              <w:rPr>
                <w:rFonts w:ascii="Times New Roman" w:hAnsi="Times New Roman"/>
                <w:b/>
                <w:sz w:val="28"/>
              </w:rPr>
            </w:pPr>
            <w:r>
              <w:rPr>
                <w:rFonts w:ascii="Times New Roman" w:hAnsi="Times New Roman"/>
                <w:b/>
                <w:sz w:val="28"/>
              </w:rPr>
              <w:t>№ 2</w:t>
            </w:r>
          </w:p>
        </w:tc>
        <w:tc>
          <w:tcPr>
            <w:tcW w:w="5670" w:type="dxa"/>
            <w:tcBorders>
              <w:top w:val="single" w:sz="4" w:space="0" w:color="auto"/>
              <w:left w:val="single" w:sz="4" w:space="0" w:color="auto"/>
              <w:bottom w:val="single" w:sz="4" w:space="0" w:color="auto"/>
              <w:right w:val="single" w:sz="4" w:space="0" w:color="auto"/>
            </w:tcBorders>
            <w:hideMark/>
          </w:tcPr>
          <w:p w:rsidR="00B752AB" w:rsidRDefault="00B752AB">
            <w:pPr>
              <w:spacing w:after="160" w:line="256" w:lineRule="auto"/>
              <w:jc w:val="center"/>
              <w:rPr>
                <w:rFonts w:ascii="Times New Roman" w:hAnsi="Times New Roman"/>
                <w:sz w:val="28"/>
              </w:rPr>
            </w:pPr>
            <w:r>
              <w:rPr>
                <w:rFonts w:ascii="Times New Roman" w:hAnsi="Times New Roman"/>
                <w:sz w:val="24"/>
              </w:rPr>
              <w:t xml:space="preserve">Администрация </w:t>
            </w:r>
            <w:proofErr w:type="spellStart"/>
            <w:r>
              <w:rPr>
                <w:rFonts w:ascii="Times New Roman" w:hAnsi="Times New Roman"/>
                <w:sz w:val="24"/>
              </w:rPr>
              <w:t>Каякского</w:t>
            </w:r>
            <w:proofErr w:type="spellEnd"/>
            <w:r>
              <w:rPr>
                <w:rFonts w:ascii="Times New Roman" w:hAnsi="Times New Roman"/>
                <w:sz w:val="24"/>
              </w:rPr>
              <w:t xml:space="preserve"> сельсовета  </w:t>
            </w:r>
            <w:proofErr w:type="spellStart"/>
            <w:r>
              <w:rPr>
                <w:rFonts w:ascii="Times New Roman" w:hAnsi="Times New Roman"/>
                <w:sz w:val="24"/>
              </w:rPr>
              <w:t>Чулымского</w:t>
            </w:r>
            <w:proofErr w:type="spellEnd"/>
            <w:r>
              <w:rPr>
                <w:rFonts w:ascii="Times New Roman" w:hAnsi="Times New Roman"/>
                <w:sz w:val="24"/>
              </w:rPr>
              <w:t xml:space="preserve"> района Новосибирской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B752AB" w:rsidRDefault="00B752AB">
            <w:pPr>
              <w:spacing w:after="160" w:line="256" w:lineRule="auto"/>
              <w:ind w:firstLine="283"/>
              <w:jc w:val="center"/>
              <w:rPr>
                <w:rFonts w:ascii="Times New Roman" w:hAnsi="Times New Roman"/>
                <w:b/>
                <w:sz w:val="28"/>
              </w:rPr>
            </w:pPr>
            <w:r>
              <w:rPr>
                <w:rFonts w:ascii="Times New Roman" w:hAnsi="Times New Roman"/>
                <w:b/>
                <w:sz w:val="28"/>
              </w:rPr>
              <w:t>09. 02. 2024г.</w:t>
            </w:r>
          </w:p>
        </w:tc>
      </w:tr>
    </w:tbl>
    <w:p w:rsidR="00060FDE" w:rsidRDefault="00060FDE" w:rsidP="00060FDE">
      <w:pPr>
        <w:spacing w:line="240" w:lineRule="auto"/>
        <w:jc w:val="right"/>
        <w:rPr>
          <w:rFonts w:ascii="Arial" w:hAnsi="Arial" w:cs="Arial"/>
          <w:b/>
          <w:sz w:val="24"/>
          <w:szCs w:val="24"/>
        </w:rPr>
      </w:pPr>
    </w:p>
    <w:p w:rsidR="00B752AB" w:rsidRPr="00641C96" w:rsidRDefault="00B752AB" w:rsidP="00060FDE">
      <w:pPr>
        <w:spacing w:line="240" w:lineRule="auto"/>
        <w:jc w:val="right"/>
        <w:rPr>
          <w:rFonts w:ascii="Times New Roman" w:hAnsi="Times New Roman"/>
          <w:b/>
          <w:sz w:val="20"/>
          <w:szCs w:val="20"/>
        </w:rPr>
      </w:pPr>
    </w:p>
    <w:p w:rsidR="00060FDE" w:rsidRPr="00641C96" w:rsidRDefault="00060FDE" w:rsidP="00060FDE">
      <w:pPr>
        <w:spacing w:line="240" w:lineRule="auto"/>
        <w:jc w:val="center"/>
        <w:rPr>
          <w:rFonts w:ascii="Times New Roman" w:hAnsi="Times New Roman"/>
          <w:b/>
          <w:sz w:val="20"/>
          <w:szCs w:val="20"/>
        </w:rPr>
      </w:pPr>
      <w:r w:rsidRPr="00641C96">
        <w:rPr>
          <w:rFonts w:ascii="Times New Roman" w:hAnsi="Times New Roman"/>
          <w:b/>
          <w:sz w:val="20"/>
          <w:szCs w:val="20"/>
        </w:rPr>
        <w:t>АДМИНИСТРАЦИЯ</w:t>
      </w:r>
    </w:p>
    <w:p w:rsidR="00060FDE" w:rsidRPr="00641C96" w:rsidRDefault="00060FDE" w:rsidP="00060FDE">
      <w:pPr>
        <w:spacing w:line="240" w:lineRule="auto"/>
        <w:jc w:val="center"/>
        <w:rPr>
          <w:rFonts w:ascii="Times New Roman" w:hAnsi="Times New Roman"/>
          <w:b/>
          <w:sz w:val="20"/>
          <w:szCs w:val="20"/>
        </w:rPr>
      </w:pPr>
      <w:r w:rsidRPr="00641C96">
        <w:rPr>
          <w:rFonts w:ascii="Times New Roman" w:hAnsi="Times New Roman"/>
          <w:b/>
          <w:sz w:val="20"/>
          <w:szCs w:val="20"/>
        </w:rPr>
        <w:t xml:space="preserve"> КАЯКСКОГО   СЕЛЬСОВЕТА</w:t>
      </w:r>
    </w:p>
    <w:p w:rsidR="00060FDE" w:rsidRPr="00641C96" w:rsidRDefault="00060FDE" w:rsidP="00060FDE">
      <w:pPr>
        <w:spacing w:line="240" w:lineRule="auto"/>
        <w:jc w:val="center"/>
        <w:rPr>
          <w:rFonts w:ascii="Times New Roman" w:hAnsi="Times New Roman"/>
          <w:b/>
          <w:sz w:val="20"/>
          <w:szCs w:val="20"/>
        </w:rPr>
      </w:pPr>
      <w:r w:rsidRPr="00641C96">
        <w:rPr>
          <w:rFonts w:ascii="Times New Roman" w:hAnsi="Times New Roman"/>
          <w:b/>
          <w:sz w:val="20"/>
          <w:szCs w:val="20"/>
        </w:rPr>
        <w:t>ЧУЛЫМСКОГО РАЙОНА НОВОСИБРСКОЙ ОБЛАСТИ</w:t>
      </w:r>
    </w:p>
    <w:p w:rsidR="00060FDE" w:rsidRPr="00641C96" w:rsidRDefault="00060FDE" w:rsidP="00060FDE">
      <w:pPr>
        <w:spacing w:line="240" w:lineRule="auto"/>
        <w:jc w:val="center"/>
        <w:rPr>
          <w:rFonts w:ascii="Times New Roman" w:hAnsi="Times New Roman"/>
          <w:b/>
          <w:sz w:val="20"/>
          <w:szCs w:val="20"/>
        </w:rPr>
      </w:pPr>
      <w:r w:rsidRPr="00641C96">
        <w:rPr>
          <w:rFonts w:ascii="Times New Roman" w:hAnsi="Times New Roman"/>
          <w:b/>
          <w:sz w:val="20"/>
          <w:szCs w:val="20"/>
        </w:rPr>
        <w:t xml:space="preserve"> </w:t>
      </w:r>
    </w:p>
    <w:p w:rsidR="00060FDE" w:rsidRPr="00641C96" w:rsidRDefault="00060FDE" w:rsidP="00060FDE">
      <w:pPr>
        <w:spacing w:line="240" w:lineRule="auto"/>
        <w:jc w:val="center"/>
        <w:rPr>
          <w:rFonts w:ascii="Times New Roman" w:hAnsi="Times New Roman"/>
          <w:b/>
          <w:sz w:val="20"/>
          <w:szCs w:val="20"/>
        </w:rPr>
      </w:pPr>
    </w:p>
    <w:p w:rsidR="00060FDE" w:rsidRPr="00641C96" w:rsidRDefault="00060FDE" w:rsidP="00060FDE">
      <w:pPr>
        <w:spacing w:line="240" w:lineRule="auto"/>
        <w:jc w:val="center"/>
        <w:rPr>
          <w:rFonts w:ascii="Times New Roman" w:hAnsi="Times New Roman"/>
          <w:b/>
          <w:sz w:val="20"/>
          <w:szCs w:val="20"/>
        </w:rPr>
      </w:pPr>
      <w:r w:rsidRPr="00641C96">
        <w:rPr>
          <w:rFonts w:ascii="Times New Roman" w:hAnsi="Times New Roman"/>
          <w:b/>
          <w:sz w:val="20"/>
          <w:szCs w:val="20"/>
        </w:rPr>
        <w:t>ПОСТАНОВЛЕНИЕ</w:t>
      </w:r>
    </w:p>
    <w:p w:rsidR="00060FDE" w:rsidRPr="00641C96" w:rsidRDefault="00060FDE" w:rsidP="00060FDE">
      <w:pPr>
        <w:spacing w:line="240" w:lineRule="auto"/>
        <w:jc w:val="center"/>
        <w:rPr>
          <w:rFonts w:ascii="Times New Roman" w:hAnsi="Times New Roman"/>
          <w:b/>
          <w:sz w:val="20"/>
          <w:szCs w:val="20"/>
        </w:rPr>
      </w:pPr>
    </w:p>
    <w:p w:rsidR="00060FDE" w:rsidRPr="00641C96" w:rsidRDefault="00060FDE" w:rsidP="00060FDE">
      <w:pPr>
        <w:pStyle w:val="2"/>
        <w:rPr>
          <w:sz w:val="20"/>
        </w:rPr>
      </w:pPr>
      <w:r w:rsidRPr="00641C96">
        <w:rPr>
          <w:sz w:val="20"/>
        </w:rPr>
        <w:t>От 01.02.2024                                   с</w:t>
      </w:r>
      <w:proofErr w:type="gramStart"/>
      <w:r w:rsidRPr="00641C96">
        <w:rPr>
          <w:sz w:val="20"/>
        </w:rPr>
        <w:t>.З</w:t>
      </w:r>
      <w:proofErr w:type="gramEnd"/>
      <w:r w:rsidRPr="00641C96">
        <w:rPr>
          <w:sz w:val="20"/>
        </w:rPr>
        <w:t xml:space="preserve">олотая Грива                                     № 9                                                     </w:t>
      </w:r>
    </w:p>
    <w:p w:rsidR="00060FDE" w:rsidRPr="00641C96" w:rsidRDefault="00060FDE" w:rsidP="00060FDE">
      <w:pPr>
        <w:spacing w:line="240" w:lineRule="auto"/>
        <w:rPr>
          <w:rFonts w:ascii="Times New Roman" w:hAnsi="Times New Roman"/>
          <w:sz w:val="20"/>
          <w:szCs w:val="20"/>
        </w:rPr>
      </w:pPr>
    </w:p>
    <w:p w:rsidR="00060FDE" w:rsidRPr="00641C96" w:rsidRDefault="00060FDE" w:rsidP="00060FDE">
      <w:pPr>
        <w:pStyle w:val="Title"/>
        <w:spacing w:before="0" w:after="0"/>
        <w:contextualSpacing/>
        <w:rPr>
          <w:bCs w:val="0"/>
          <w:sz w:val="20"/>
          <w:szCs w:val="20"/>
        </w:rPr>
      </w:pPr>
      <w:r w:rsidRPr="00641C96">
        <w:rPr>
          <w:bCs w:val="0"/>
          <w:sz w:val="20"/>
          <w:szCs w:val="20"/>
        </w:rPr>
        <w:t>Об утверждении муниципальной программы</w:t>
      </w:r>
    </w:p>
    <w:p w:rsidR="00060FDE" w:rsidRPr="00641C96" w:rsidRDefault="00060FDE" w:rsidP="00060FDE">
      <w:pPr>
        <w:pStyle w:val="Title"/>
        <w:spacing w:before="0" w:after="0"/>
        <w:contextualSpacing/>
        <w:rPr>
          <w:bCs w:val="0"/>
          <w:sz w:val="20"/>
          <w:szCs w:val="20"/>
        </w:rPr>
      </w:pPr>
      <w:r w:rsidRPr="00641C96">
        <w:rPr>
          <w:bCs w:val="0"/>
          <w:sz w:val="20"/>
          <w:szCs w:val="20"/>
        </w:rPr>
        <w:t>развития субъектов малого и среднего предпринимательства</w:t>
      </w:r>
    </w:p>
    <w:p w:rsidR="00060FDE" w:rsidRPr="00641C96" w:rsidRDefault="00060FDE" w:rsidP="00060FDE">
      <w:pPr>
        <w:pStyle w:val="Title"/>
        <w:spacing w:before="0" w:after="0"/>
        <w:contextualSpacing/>
        <w:rPr>
          <w:bCs w:val="0"/>
          <w:sz w:val="20"/>
          <w:szCs w:val="20"/>
        </w:rPr>
      </w:pPr>
      <w:r w:rsidRPr="00641C96">
        <w:rPr>
          <w:bCs w:val="0"/>
          <w:sz w:val="20"/>
          <w:szCs w:val="20"/>
        </w:rPr>
        <w:t xml:space="preserve"> на территории </w:t>
      </w:r>
      <w:proofErr w:type="spellStart"/>
      <w:r w:rsidRPr="00641C96">
        <w:rPr>
          <w:bCs w:val="0"/>
          <w:sz w:val="20"/>
          <w:szCs w:val="20"/>
        </w:rPr>
        <w:t>Каякского</w:t>
      </w:r>
      <w:proofErr w:type="spellEnd"/>
      <w:r w:rsidRPr="00641C96">
        <w:rPr>
          <w:bCs w:val="0"/>
          <w:sz w:val="20"/>
          <w:szCs w:val="20"/>
        </w:rPr>
        <w:t xml:space="preserve">  сельсовета </w:t>
      </w:r>
      <w:proofErr w:type="spellStart"/>
      <w:r w:rsidRPr="00641C96">
        <w:rPr>
          <w:bCs w:val="0"/>
          <w:sz w:val="20"/>
          <w:szCs w:val="20"/>
        </w:rPr>
        <w:t>Чулымского</w:t>
      </w:r>
      <w:proofErr w:type="spellEnd"/>
      <w:r w:rsidRPr="00641C96">
        <w:rPr>
          <w:bCs w:val="0"/>
          <w:sz w:val="20"/>
          <w:szCs w:val="20"/>
        </w:rPr>
        <w:t xml:space="preserve"> района </w:t>
      </w:r>
    </w:p>
    <w:p w:rsidR="00060FDE" w:rsidRPr="00641C96" w:rsidRDefault="00060FDE" w:rsidP="00060FDE">
      <w:pPr>
        <w:pStyle w:val="Title"/>
        <w:spacing w:before="0" w:after="0"/>
        <w:contextualSpacing/>
        <w:rPr>
          <w:bCs w:val="0"/>
          <w:sz w:val="20"/>
          <w:szCs w:val="20"/>
        </w:rPr>
      </w:pPr>
      <w:r w:rsidRPr="00641C96">
        <w:rPr>
          <w:bCs w:val="0"/>
          <w:sz w:val="20"/>
          <w:szCs w:val="20"/>
        </w:rPr>
        <w:t>Новосибирской области на 2024-2026 годы</w:t>
      </w:r>
    </w:p>
    <w:p w:rsidR="00060FDE" w:rsidRPr="00641C96" w:rsidRDefault="00060FDE" w:rsidP="00060FDE">
      <w:pPr>
        <w:jc w:val="center"/>
        <w:rPr>
          <w:rFonts w:ascii="Times New Roman" w:hAnsi="Times New Roman"/>
          <w:sz w:val="20"/>
          <w:szCs w:val="20"/>
        </w:rPr>
      </w:pPr>
      <w:r w:rsidRPr="00641C96">
        <w:rPr>
          <w:rFonts w:ascii="Times New Roman" w:hAnsi="Times New Roman"/>
          <w:sz w:val="20"/>
          <w:szCs w:val="20"/>
        </w:rPr>
        <w:tab/>
      </w:r>
    </w:p>
    <w:p w:rsidR="00060FDE" w:rsidRPr="00641C96" w:rsidRDefault="00060FDE" w:rsidP="00060FDE">
      <w:pPr>
        <w:spacing w:line="240" w:lineRule="auto"/>
        <w:ind w:firstLine="708"/>
        <w:rPr>
          <w:rFonts w:ascii="Times New Roman" w:hAnsi="Times New Roman"/>
          <w:sz w:val="20"/>
          <w:szCs w:val="20"/>
        </w:rPr>
      </w:pPr>
      <w:proofErr w:type="gramStart"/>
      <w:r w:rsidRPr="00641C96">
        <w:rPr>
          <w:rFonts w:ascii="Times New Roman" w:hAnsi="Times New Roman"/>
          <w:sz w:val="20"/>
          <w:szCs w:val="20"/>
        </w:rPr>
        <w:t xml:space="preserve">В целях содействия развитию малого и среднего предпринимательства на территории </w:t>
      </w:r>
      <w:proofErr w:type="spellStart"/>
      <w:r w:rsidRPr="00641C96">
        <w:rPr>
          <w:rFonts w:ascii="Times New Roman" w:hAnsi="Times New Roman"/>
          <w:sz w:val="20"/>
          <w:szCs w:val="20"/>
        </w:rPr>
        <w:t>Каякского</w:t>
      </w:r>
      <w:proofErr w:type="spellEnd"/>
      <w:r w:rsidRPr="00641C96">
        <w:rPr>
          <w:rFonts w:ascii="Times New Roman" w:hAnsi="Times New Roman"/>
          <w:sz w:val="20"/>
          <w:szCs w:val="20"/>
        </w:rPr>
        <w:t xml:space="preserve">  сельсовета </w:t>
      </w:r>
      <w:proofErr w:type="spellStart"/>
      <w:r w:rsidRPr="00641C96">
        <w:rPr>
          <w:rFonts w:ascii="Times New Roman" w:hAnsi="Times New Roman"/>
          <w:sz w:val="20"/>
          <w:szCs w:val="20"/>
        </w:rPr>
        <w:t>Чулымского</w:t>
      </w:r>
      <w:proofErr w:type="spellEnd"/>
      <w:r w:rsidRPr="00641C96">
        <w:rPr>
          <w:rFonts w:ascii="Times New Roman" w:hAnsi="Times New Roman"/>
          <w:sz w:val="20"/>
          <w:szCs w:val="20"/>
        </w:rPr>
        <w:t xml:space="preserve"> района Новосибирской области, в соответствии с Федеральными законами </w:t>
      </w:r>
      <w:r w:rsidRPr="00641C96">
        <w:rPr>
          <w:rFonts w:ascii="Times New Roman" w:hAnsi="Times New Roman"/>
          <w:kern w:val="2"/>
          <w:sz w:val="20"/>
          <w:szCs w:val="20"/>
        </w:rPr>
        <w:t xml:space="preserve">от 06.10.2003 №131-ФЗ «Об общих принципах организации местного самоуправления в Российской Федерации», </w:t>
      </w:r>
      <w:r w:rsidRPr="00641C96">
        <w:rPr>
          <w:rFonts w:ascii="Times New Roman" w:hAnsi="Times New Roman"/>
          <w:sz w:val="20"/>
          <w:szCs w:val="20"/>
        </w:rPr>
        <w:t xml:space="preserve">от 24.07.2007 № 209-ФЗ «О развитии малого и среднего предпринимательства в Российской Федерации»,   администрация </w:t>
      </w:r>
      <w:proofErr w:type="spellStart"/>
      <w:r w:rsidRPr="00641C96">
        <w:rPr>
          <w:rFonts w:ascii="Times New Roman" w:hAnsi="Times New Roman"/>
          <w:sz w:val="20"/>
          <w:szCs w:val="20"/>
        </w:rPr>
        <w:t>Каякского</w:t>
      </w:r>
      <w:proofErr w:type="spellEnd"/>
      <w:r w:rsidRPr="00641C96">
        <w:rPr>
          <w:rFonts w:ascii="Times New Roman" w:hAnsi="Times New Roman"/>
          <w:sz w:val="20"/>
          <w:szCs w:val="20"/>
        </w:rPr>
        <w:t xml:space="preserve"> сельсовета </w:t>
      </w:r>
      <w:proofErr w:type="spellStart"/>
      <w:r w:rsidRPr="00641C96">
        <w:rPr>
          <w:rFonts w:ascii="Times New Roman" w:hAnsi="Times New Roman"/>
          <w:sz w:val="20"/>
          <w:szCs w:val="20"/>
        </w:rPr>
        <w:t>Чулымского</w:t>
      </w:r>
      <w:proofErr w:type="spellEnd"/>
      <w:r w:rsidRPr="00641C96">
        <w:rPr>
          <w:rFonts w:ascii="Times New Roman" w:hAnsi="Times New Roman"/>
          <w:sz w:val="20"/>
          <w:szCs w:val="20"/>
        </w:rPr>
        <w:t xml:space="preserve"> района Новосибирской области </w:t>
      </w:r>
      <w:proofErr w:type="gramEnd"/>
    </w:p>
    <w:p w:rsidR="00060FDE" w:rsidRPr="00641C96" w:rsidRDefault="00060FDE" w:rsidP="00060FDE">
      <w:pPr>
        <w:spacing w:line="240" w:lineRule="auto"/>
        <w:ind w:firstLine="708"/>
        <w:rPr>
          <w:rFonts w:ascii="Times New Roman" w:hAnsi="Times New Roman"/>
          <w:sz w:val="20"/>
          <w:szCs w:val="20"/>
        </w:rPr>
      </w:pPr>
    </w:p>
    <w:p w:rsidR="00060FDE" w:rsidRPr="00641C96" w:rsidRDefault="00060FDE" w:rsidP="00060FDE">
      <w:pPr>
        <w:spacing w:line="240" w:lineRule="auto"/>
        <w:rPr>
          <w:rFonts w:ascii="Times New Roman" w:hAnsi="Times New Roman"/>
          <w:sz w:val="20"/>
          <w:szCs w:val="20"/>
        </w:rPr>
      </w:pPr>
      <w:r w:rsidRPr="00641C96">
        <w:rPr>
          <w:rFonts w:ascii="Times New Roman" w:hAnsi="Times New Roman"/>
          <w:sz w:val="20"/>
          <w:szCs w:val="20"/>
        </w:rPr>
        <w:t>ПОСТАНОВЛЯЕТ:</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xml:space="preserve">1. Утвердить муниципальную программу развития субъектов малого и среднего предпринимательства на территории </w:t>
      </w:r>
      <w:proofErr w:type="spellStart"/>
      <w:r w:rsidRPr="00641C96">
        <w:rPr>
          <w:rFonts w:ascii="Times New Roman" w:hAnsi="Times New Roman"/>
          <w:sz w:val="20"/>
          <w:szCs w:val="20"/>
        </w:rPr>
        <w:t>Каякского</w:t>
      </w:r>
      <w:proofErr w:type="spellEnd"/>
      <w:r w:rsidRPr="00641C96">
        <w:rPr>
          <w:rFonts w:ascii="Times New Roman" w:hAnsi="Times New Roman"/>
          <w:sz w:val="20"/>
          <w:szCs w:val="20"/>
        </w:rPr>
        <w:t xml:space="preserve">  сельсовета </w:t>
      </w:r>
      <w:proofErr w:type="spellStart"/>
      <w:r w:rsidRPr="00641C96">
        <w:rPr>
          <w:rFonts w:ascii="Times New Roman" w:hAnsi="Times New Roman"/>
          <w:sz w:val="20"/>
          <w:szCs w:val="20"/>
        </w:rPr>
        <w:t>Чулымского</w:t>
      </w:r>
      <w:proofErr w:type="spellEnd"/>
      <w:r w:rsidRPr="00641C96">
        <w:rPr>
          <w:rFonts w:ascii="Times New Roman" w:hAnsi="Times New Roman"/>
          <w:sz w:val="20"/>
          <w:szCs w:val="20"/>
        </w:rPr>
        <w:t xml:space="preserve"> района Новосибирской области на </w:t>
      </w:r>
      <w:r w:rsidRPr="00641C96">
        <w:rPr>
          <w:rFonts w:ascii="Times New Roman" w:hAnsi="Times New Roman"/>
          <w:bCs/>
          <w:sz w:val="20"/>
          <w:szCs w:val="20"/>
        </w:rPr>
        <w:t>2024-2026</w:t>
      </w:r>
      <w:r w:rsidRPr="00641C96">
        <w:rPr>
          <w:rFonts w:ascii="Times New Roman" w:hAnsi="Times New Roman"/>
          <w:b/>
          <w:bCs/>
          <w:sz w:val="20"/>
          <w:szCs w:val="20"/>
        </w:rPr>
        <w:t xml:space="preserve"> </w:t>
      </w:r>
      <w:r w:rsidRPr="00641C96">
        <w:rPr>
          <w:rFonts w:ascii="Times New Roman" w:hAnsi="Times New Roman"/>
          <w:sz w:val="20"/>
          <w:szCs w:val="20"/>
        </w:rPr>
        <w:t>годы согласно приложению.</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xml:space="preserve">2. Финансирование муниципальной программы развития субъектов малого и среднего предпринимательства на территории </w:t>
      </w:r>
      <w:proofErr w:type="spellStart"/>
      <w:r w:rsidRPr="00641C96">
        <w:rPr>
          <w:rFonts w:ascii="Times New Roman" w:hAnsi="Times New Roman"/>
          <w:sz w:val="20"/>
          <w:szCs w:val="20"/>
        </w:rPr>
        <w:t>Каякского</w:t>
      </w:r>
      <w:proofErr w:type="spellEnd"/>
      <w:r w:rsidRPr="00641C96">
        <w:rPr>
          <w:rFonts w:ascii="Times New Roman" w:hAnsi="Times New Roman"/>
          <w:sz w:val="20"/>
          <w:szCs w:val="20"/>
        </w:rPr>
        <w:t xml:space="preserve"> сельсовета </w:t>
      </w:r>
      <w:proofErr w:type="spellStart"/>
      <w:r w:rsidRPr="00641C96">
        <w:rPr>
          <w:rFonts w:ascii="Times New Roman" w:hAnsi="Times New Roman"/>
          <w:sz w:val="20"/>
          <w:szCs w:val="20"/>
        </w:rPr>
        <w:t>Чулымского</w:t>
      </w:r>
      <w:proofErr w:type="spellEnd"/>
      <w:r w:rsidRPr="00641C96">
        <w:rPr>
          <w:rFonts w:ascii="Times New Roman" w:hAnsi="Times New Roman"/>
          <w:sz w:val="20"/>
          <w:szCs w:val="20"/>
        </w:rPr>
        <w:t xml:space="preserve"> района Новосибирской области на </w:t>
      </w:r>
      <w:r w:rsidRPr="00641C96">
        <w:rPr>
          <w:rFonts w:ascii="Times New Roman" w:hAnsi="Times New Roman"/>
          <w:bCs/>
          <w:sz w:val="20"/>
          <w:szCs w:val="20"/>
        </w:rPr>
        <w:t>2024-2026</w:t>
      </w:r>
      <w:r w:rsidRPr="00641C96">
        <w:rPr>
          <w:rFonts w:ascii="Times New Roman" w:hAnsi="Times New Roman"/>
          <w:b/>
          <w:bCs/>
          <w:sz w:val="20"/>
          <w:szCs w:val="20"/>
        </w:rPr>
        <w:t xml:space="preserve"> </w:t>
      </w:r>
      <w:r w:rsidRPr="00641C96">
        <w:rPr>
          <w:rFonts w:ascii="Times New Roman" w:hAnsi="Times New Roman"/>
          <w:sz w:val="20"/>
          <w:szCs w:val="20"/>
        </w:rPr>
        <w:t xml:space="preserve">годы осуществлять в пределах средств, утвержденных в бюджете </w:t>
      </w:r>
      <w:proofErr w:type="spellStart"/>
      <w:r w:rsidRPr="00641C96">
        <w:rPr>
          <w:rFonts w:ascii="Times New Roman" w:hAnsi="Times New Roman"/>
          <w:sz w:val="20"/>
          <w:szCs w:val="20"/>
        </w:rPr>
        <w:t>Каякского</w:t>
      </w:r>
      <w:proofErr w:type="spellEnd"/>
      <w:r w:rsidRPr="00641C96">
        <w:rPr>
          <w:rFonts w:ascii="Times New Roman" w:hAnsi="Times New Roman"/>
          <w:sz w:val="20"/>
          <w:szCs w:val="20"/>
        </w:rPr>
        <w:t xml:space="preserve">  сельсовета </w:t>
      </w:r>
      <w:proofErr w:type="spellStart"/>
      <w:r w:rsidRPr="00641C96">
        <w:rPr>
          <w:rFonts w:ascii="Times New Roman" w:hAnsi="Times New Roman"/>
          <w:sz w:val="20"/>
          <w:szCs w:val="20"/>
        </w:rPr>
        <w:t>Чулымского</w:t>
      </w:r>
      <w:proofErr w:type="spellEnd"/>
      <w:r w:rsidRPr="00641C96">
        <w:rPr>
          <w:rFonts w:ascii="Times New Roman" w:hAnsi="Times New Roman"/>
          <w:sz w:val="20"/>
          <w:szCs w:val="20"/>
        </w:rPr>
        <w:t xml:space="preserve"> района Новосибирской области. </w:t>
      </w:r>
    </w:p>
    <w:p w:rsidR="00060FDE" w:rsidRPr="00641C96" w:rsidRDefault="00060FDE" w:rsidP="00060FDE">
      <w:pPr>
        <w:spacing w:line="240" w:lineRule="auto"/>
        <w:ind w:firstLine="709"/>
        <w:rPr>
          <w:rFonts w:ascii="Times New Roman" w:hAnsi="Times New Roman"/>
          <w:sz w:val="20"/>
          <w:szCs w:val="20"/>
        </w:rPr>
      </w:pPr>
      <w:r w:rsidRPr="00641C96">
        <w:rPr>
          <w:rFonts w:ascii="Times New Roman" w:hAnsi="Times New Roman"/>
          <w:sz w:val="20"/>
          <w:szCs w:val="20"/>
        </w:rPr>
        <w:t>3. Опубликовать настоящее Постановление в периодическом печатном издании  «</w:t>
      </w:r>
      <w:proofErr w:type="spellStart"/>
      <w:r w:rsidRPr="00641C96">
        <w:rPr>
          <w:rFonts w:ascii="Times New Roman" w:hAnsi="Times New Roman"/>
          <w:sz w:val="20"/>
          <w:szCs w:val="20"/>
        </w:rPr>
        <w:t>Каякский</w:t>
      </w:r>
      <w:proofErr w:type="spellEnd"/>
      <w:r w:rsidRPr="00641C96">
        <w:rPr>
          <w:rFonts w:ascii="Times New Roman" w:hAnsi="Times New Roman"/>
          <w:sz w:val="20"/>
          <w:szCs w:val="20"/>
        </w:rPr>
        <w:t xml:space="preserve"> Вестник» и разместить на официальном сайте администрации </w:t>
      </w:r>
      <w:proofErr w:type="spellStart"/>
      <w:r w:rsidRPr="00641C96">
        <w:rPr>
          <w:rFonts w:ascii="Times New Roman" w:hAnsi="Times New Roman"/>
          <w:sz w:val="20"/>
          <w:szCs w:val="20"/>
        </w:rPr>
        <w:t>Каякского</w:t>
      </w:r>
      <w:proofErr w:type="spellEnd"/>
      <w:r w:rsidRPr="00641C96">
        <w:rPr>
          <w:rFonts w:ascii="Times New Roman" w:hAnsi="Times New Roman"/>
          <w:sz w:val="20"/>
          <w:szCs w:val="20"/>
        </w:rPr>
        <w:t xml:space="preserve"> сельсовета </w:t>
      </w:r>
      <w:proofErr w:type="spellStart"/>
      <w:r w:rsidRPr="00641C96">
        <w:rPr>
          <w:rFonts w:ascii="Times New Roman" w:hAnsi="Times New Roman"/>
          <w:sz w:val="20"/>
          <w:szCs w:val="20"/>
        </w:rPr>
        <w:t>Чулымского</w:t>
      </w:r>
      <w:proofErr w:type="spellEnd"/>
      <w:r w:rsidRPr="00641C96">
        <w:rPr>
          <w:rFonts w:ascii="Times New Roman" w:hAnsi="Times New Roman"/>
          <w:sz w:val="20"/>
          <w:szCs w:val="20"/>
        </w:rPr>
        <w:t xml:space="preserve"> района Новосибирской области в сети «Интернет».</w:t>
      </w:r>
    </w:p>
    <w:p w:rsidR="00060FDE" w:rsidRPr="00641C96" w:rsidRDefault="00060FDE" w:rsidP="00060FDE">
      <w:pPr>
        <w:spacing w:line="240" w:lineRule="auto"/>
        <w:rPr>
          <w:rFonts w:ascii="Times New Roman" w:hAnsi="Times New Roman"/>
          <w:sz w:val="20"/>
          <w:szCs w:val="20"/>
        </w:rPr>
      </w:pPr>
    </w:p>
    <w:p w:rsidR="00060FDE" w:rsidRPr="00641C96" w:rsidRDefault="00060FDE" w:rsidP="00060FDE">
      <w:pPr>
        <w:spacing w:line="240" w:lineRule="auto"/>
        <w:rPr>
          <w:rFonts w:ascii="Times New Roman" w:hAnsi="Times New Roman"/>
          <w:sz w:val="20"/>
          <w:szCs w:val="20"/>
        </w:rPr>
      </w:pPr>
    </w:p>
    <w:p w:rsidR="00060FDE" w:rsidRPr="00641C96" w:rsidRDefault="00060FDE" w:rsidP="00060FDE">
      <w:pPr>
        <w:spacing w:line="240" w:lineRule="auto"/>
        <w:rPr>
          <w:rFonts w:ascii="Times New Roman" w:eastAsia="Times New Roman" w:hAnsi="Times New Roman"/>
          <w:sz w:val="20"/>
          <w:szCs w:val="20"/>
        </w:rPr>
      </w:pPr>
      <w:r w:rsidRPr="00641C96">
        <w:rPr>
          <w:rFonts w:ascii="Times New Roman" w:hAnsi="Times New Roman"/>
          <w:sz w:val="20"/>
          <w:szCs w:val="20"/>
        </w:rPr>
        <w:t xml:space="preserve">Глава </w:t>
      </w:r>
      <w:proofErr w:type="spellStart"/>
      <w:r w:rsidRPr="00641C96">
        <w:rPr>
          <w:rFonts w:ascii="Times New Roman" w:hAnsi="Times New Roman"/>
          <w:sz w:val="20"/>
          <w:szCs w:val="20"/>
        </w:rPr>
        <w:t>Каякского</w:t>
      </w:r>
      <w:proofErr w:type="spellEnd"/>
      <w:r w:rsidRPr="00641C96">
        <w:rPr>
          <w:rFonts w:ascii="Times New Roman" w:hAnsi="Times New Roman"/>
          <w:sz w:val="20"/>
          <w:szCs w:val="20"/>
        </w:rPr>
        <w:t xml:space="preserve">  </w:t>
      </w:r>
      <w:r w:rsidRPr="00641C96">
        <w:rPr>
          <w:rFonts w:ascii="Times New Roman" w:eastAsia="Times New Roman" w:hAnsi="Times New Roman"/>
          <w:sz w:val="20"/>
          <w:szCs w:val="20"/>
        </w:rPr>
        <w:t>сельсовета</w:t>
      </w:r>
    </w:p>
    <w:p w:rsidR="00060FDE" w:rsidRPr="00641C96" w:rsidRDefault="00060FDE" w:rsidP="00060FDE">
      <w:pPr>
        <w:spacing w:line="240" w:lineRule="auto"/>
        <w:rPr>
          <w:rFonts w:ascii="Times New Roman" w:eastAsia="Times New Roman" w:hAnsi="Times New Roman"/>
          <w:sz w:val="20"/>
          <w:szCs w:val="20"/>
        </w:rPr>
      </w:pPr>
      <w:proofErr w:type="spellStart"/>
      <w:r w:rsidRPr="00641C96">
        <w:rPr>
          <w:rFonts w:ascii="Times New Roman" w:eastAsia="Times New Roman" w:hAnsi="Times New Roman"/>
          <w:sz w:val="20"/>
          <w:szCs w:val="20"/>
        </w:rPr>
        <w:t>Чулымского</w:t>
      </w:r>
      <w:proofErr w:type="spellEnd"/>
      <w:r w:rsidRPr="00641C96">
        <w:rPr>
          <w:rFonts w:ascii="Times New Roman" w:eastAsia="Times New Roman" w:hAnsi="Times New Roman"/>
          <w:sz w:val="20"/>
          <w:szCs w:val="20"/>
        </w:rPr>
        <w:t xml:space="preserve"> района Новосибирской области                                    О.Н. </w:t>
      </w:r>
      <w:proofErr w:type="spellStart"/>
      <w:r w:rsidRPr="00641C96">
        <w:rPr>
          <w:rFonts w:ascii="Times New Roman" w:eastAsia="Times New Roman" w:hAnsi="Times New Roman"/>
          <w:sz w:val="20"/>
          <w:szCs w:val="20"/>
        </w:rPr>
        <w:t>Дурнева</w:t>
      </w:r>
      <w:proofErr w:type="spellEnd"/>
      <w:r w:rsidRPr="00641C96">
        <w:rPr>
          <w:rFonts w:ascii="Times New Roman" w:eastAsia="Times New Roman" w:hAnsi="Times New Roman"/>
          <w:sz w:val="20"/>
          <w:szCs w:val="20"/>
        </w:rPr>
        <w:t xml:space="preserve">                      </w:t>
      </w:r>
    </w:p>
    <w:p w:rsidR="00060FDE" w:rsidRPr="00641C96" w:rsidRDefault="00060FDE" w:rsidP="00060FDE">
      <w:pPr>
        <w:tabs>
          <w:tab w:val="left" w:pos="8010"/>
        </w:tabs>
        <w:spacing w:line="240" w:lineRule="auto"/>
        <w:ind w:firstLine="708"/>
        <w:rPr>
          <w:rFonts w:ascii="Times New Roman" w:hAnsi="Times New Roman"/>
          <w:kern w:val="2"/>
          <w:sz w:val="20"/>
          <w:szCs w:val="20"/>
        </w:rPr>
      </w:pPr>
    </w:p>
    <w:p w:rsidR="00060FDE" w:rsidRPr="00641C96" w:rsidRDefault="00060FDE" w:rsidP="00060FDE">
      <w:pPr>
        <w:tabs>
          <w:tab w:val="left" w:pos="8010"/>
        </w:tabs>
        <w:spacing w:line="240" w:lineRule="auto"/>
        <w:ind w:firstLine="708"/>
        <w:rPr>
          <w:rFonts w:ascii="Times New Roman" w:hAnsi="Times New Roman"/>
          <w:kern w:val="2"/>
          <w:sz w:val="20"/>
          <w:szCs w:val="20"/>
        </w:rPr>
      </w:pPr>
    </w:p>
    <w:p w:rsidR="00060FDE" w:rsidRPr="00641C96" w:rsidRDefault="00060FDE" w:rsidP="00060FDE">
      <w:pPr>
        <w:spacing w:line="240" w:lineRule="auto"/>
        <w:ind w:firstLine="708"/>
        <w:jc w:val="right"/>
        <w:rPr>
          <w:rFonts w:ascii="Times New Roman" w:hAnsi="Times New Roman"/>
          <w:kern w:val="2"/>
          <w:sz w:val="20"/>
          <w:szCs w:val="20"/>
        </w:rPr>
      </w:pPr>
      <w:r w:rsidRPr="00641C96">
        <w:rPr>
          <w:rFonts w:ascii="Times New Roman" w:hAnsi="Times New Roman"/>
          <w:kern w:val="2"/>
          <w:sz w:val="20"/>
          <w:szCs w:val="20"/>
        </w:rPr>
        <w:t>ПРИЛОЖЕНИЕ</w:t>
      </w:r>
    </w:p>
    <w:p w:rsidR="00060FDE" w:rsidRPr="00641C96" w:rsidRDefault="00060FDE" w:rsidP="00060FDE">
      <w:pPr>
        <w:spacing w:line="240" w:lineRule="auto"/>
        <w:jc w:val="right"/>
        <w:rPr>
          <w:rFonts w:ascii="Times New Roman" w:hAnsi="Times New Roman"/>
          <w:kern w:val="2"/>
          <w:sz w:val="20"/>
          <w:szCs w:val="20"/>
        </w:rPr>
      </w:pPr>
      <w:r w:rsidRPr="00641C96">
        <w:rPr>
          <w:rFonts w:ascii="Times New Roman" w:hAnsi="Times New Roman"/>
          <w:kern w:val="2"/>
          <w:sz w:val="20"/>
          <w:szCs w:val="20"/>
        </w:rPr>
        <w:t xml:space="preserve">к постановлению администрации   </w:t>
      </w:r>
    </w:p>
    <w:p w:rsidR="00060FDE" w:rsidRPr="00641C96" w:rsidRDefault="00060FDE" w:rsidP="00060FDE">
      <w:pPr>
        <w:spacing w:line="240" w:lineRule="auto"/>
        <w:jc w:val="right"/>
        <w:rPr>
          <w:rFonts w:ascii="Times New Roman" w:hAnsi="Times New Roman"/>
          <w:kern w:val="2"/>
          <w:sz w:val="20"/>
          <w:szCs w:val="20"/>
        </w:rPr>
      </w:pPr>
      <w:r w:rsidRPr="00641C96">
        <w:rPr>
          <w:rFonts w:ascii="Times New Roman" w:hAnsi="Times New Roman"/>
          <w:kern w:val="2"/>
          <w:sz w:val="20"/>
          <w:szCs w:val="20"/>
        </w:rPr>
        <w:t xml:space="preserve">                                                         </w:t>
      </w:r>
      <w:proofErr w:type="spellStart"/>
      <w:r w:rsidRPr="00641C96">
        <w:rPr>
          <w:rFonts w:ascii="Times New Roman" w:hAnsi="Times New Roman"/>
          <w:kern w:val="2"/>
          <w:sz w:val="20"/>
          <w:szCs w:val="20"/>
        </w:rPr>
        <w:t>Каякского</w:t>
      </w:r>
      <w:proofErr w:type="spellEnd"/>
      <w:r w:rsidRPr="00641C96">
        <w:rPr>
          <w:rFonts w:ascii="Times New Roman" w:hAnsi="Times New Roman"/>
          <w:kern w:val="2"/>
          <w:sz w:val="20"/>
          <w:szCs w:val="20"/>
        </w:rPr>
        <w:t xml:space="preserve">   сельсовета </w:t>
      </w:r>
    </w:p>
    <w:p w:rsidR="00060FDE" w:rsidRPr="00641C96" w:rsidRDefault="00060FDE" w:rsidP="00060FDE">
      <w:pPr>
        <w:spacing w:line="240" w:lineRule="auto"/>
        <w:jc w:val="right"/>
        <w:rPr>
          <w:rFonts w:ascii="Times New Roman" w:hAnsi="Times New Roman"/>
          <w:kern w:val="2"/>
          <w:sz w:val="20"/>
          <w:szCs w:val="20"/>
        </w:rPr>
      </w:pPr>
      <w:r w:rsidRPr="00641C96">
        <w:rPr>
          <w:rFonts w:ascii="Times New Roman" w:hAnsi="Times New Roman"/>
          <w:kern w:val="2"/>
          <w:sz w:val="20"/>
          <w:szCs w:val="20"/>
        </w:rPr>
        <w:t xml:space="preserve"> </w:t>
      </w:r>
      <w:proofErr w:type="spellStart"/>
      <w:r w:rsidRPr="00641C96">
        <w:rPr>
          <w:rFonts w:ascii="Times New Roman" w:hAnsi="Times New Roman"/>
          <w:kern w:val="2"/>
          <w:sz w:val="20"/>
          <w:szCs w:val="20"/>
        </w:rPr>
        <w:t>Чулымского</w:t>
      </w:r>
      <w:proofErr w:type="spellEnd"/>
      <w:r w:rsidRPr="00641C96">
        <w:rPr>
          <w:rFonts w:ascii="Times New Roman" w:hAnsi="Times New Roman"/>
          <w:kern w:val="2"/>
          <w:sz w:val="20"/>
          <w:szCs w:val="20"/>
        </w:rPr>
        <w:t xml:space="preserve"> района Новосибирской области </w:t>
      </w:r>
    </w:p>
    <w:p w:rsidR="00060FDE" w:rsidRPr="00641C96" w:rsidRDefault="00060FDE" w:rsidP="00060FDE">
      <w:pPr>
        <w:spacing w:line="240" w:lineRule="auto"/>
        <w:ind w:firstLine="708"/>
        <w:jc w:val="right"/>
        <w:rPr>
          <w:rFonts w:ascii="Times New Roman" w:hAnsi="Times New Roman"/>
          <w:kern w:val="2"/>
          <w:sz w:val="20"/>
          <w:szCs w:val="20"/>
        </w:rPr>
      </w:pPr>
      <w:r w:rsidRPr="00641C96">
        <w:rPr>
          <w:rFonts w:ascii="Times New Roman" w:hAnsi="Times New Roman"/>
          <w:kern w:val="2"/>
          <w:sz w:val="20"/>
          <w:szCs w:val="20"/>
        </w:rPr>
        <w:t xml:space="preserve">      от 01.02.2024 №9</w:t>
      </w:r>
    </w:p>
    <w:p w:rsidR="00060FDE" w:rsidRPr="00641C96" w:rsidRDefault="00060FDE" w:rsidP="00060FDE">
      <w:pPr>
        <w:spacing w:line="240" w:lineRule="auto"/>
        <w:rPr>
          <w:rFonts w:ascii="Times New Roman" w:hAnsi="Times New Roman"/>
          <w:kern w:val="2"/>
          <w:sz w:val="20"/>
          <w:szCs w:val="20"/>
        </w:rPr>
      </w:pPr>
    </w:p>
    <w:p w:rsidR="00060FDE" w:rsidRPr="00641C96" w:rsidRDefault="00060FDE" w:rsidP="00060FDE">
      <w:pPr>
        <w:spacing w:line="240" w:lineRule="auto"/>
        <w:jc w:val="center"/>
        <w:rPr>
          <w:rFonts w:ascii="Times New Roman" w:hAnsi="Times New Roman"/>
          <w:b/>
          <w:kern w:val="2"/>
          <w:sz w:val="20"/>
          <w:szCs w:val="20"/>
        </w:rPr>
      </w:pPr>
      <w:r w:rsidRPr="00641C96">
        <w:rPr>
          <w:rFonts w:ascii="Times New Roman" w:hAnsi="Times New Roman"/>
          <w:b/>
          <w:kern w:val="2"/>
          <w:sz w:val="20"/>
          <w:szCs w:val="20"/>
        </w:rPr>
        <w:t xml:space="preserve">Паспорт муниципальной программы развития субъектов </w:t>
      </w:r>
    </w:p>
    <w:p w:rsidR="00060FDE" w:rsidRPr="00641C96" w:rsidRDefault="00060FDE" w:rsidP="00060FDE">
      <w:pPr>
        <w:spacing w:line="240" w:lineRule="auto"/>
        <w:jc w:val="center"/>
        <w:rPr>
          <w:rFonts w:ascii="Times New Roman" w:hAnsi="Times New Roman"/>
          <w:b/>
          <w:kern w:val="2"/>
          <w:sz w:val="20"/>
          <w:szCs w:val="20"/>
        </w:rPr>
      </w:pPr>
      <w:r w:rsidRPr="00641C96">
        <w:rPr>
          <w:rFonts w:ascii="Times New Roman" w:hAnsi="Times New Roman"/>
          <w:b/>
          <w:kern w:val="2"/>
          <w:sz w:val="20"/>
          <w:szCs w:val="20"/>
        </w:rPr>
        <w:t xml:space="preserve"> малого и среднего предпринимательства на территории </w:t>
      </w:r>
      <w:proofErr w:type="spellStart"/>
      <w:r w:rsidRPr="00641C96">
        <w:rPr>
          <w:rFonts w:ascii="Times New Roman" w:hAnsi="Times New Roman"/>
          <w:b/>
          <w:kern w:val="2"/>
          <w:sz w:val="20"/>
          <w:szCs w:val="20"/>
        </w:rPr>
        <w:t>Каякского</w:t>
      </w:r>
      <w:proofErr w:type="spellEnd"/>
      <w:r w:rsidRPr="00641C96">
        <w:rPr>
          <w:rFonts w:ascii="Times New Roman" w:hAnsi="Times New Roman"/>
          <w:b/>
          <w:kern w:val="2"/>
          <w:sz w:val="20"/>
          <w:szCs w:val="20"/>
        </w:rPr>
        <w:t xml:space="preserve">  сельсовета </w:t>
      </w:r>
      <w:proofErr w:type="spellStart"/>
      <w:r w:rsidRPr="00641C96">
        <w:rPr>
          <w:rFonts w:ascii="Times New Roman" w:hAnsi="Times New Roman"/>
          <w:b/>
          <w:kern w:val="2"/>
          <w:sz w:val="20"/>
          <w:szCs w:val="20"/>
        </w:rPr>
        <w:t>Чулымского</w:t>
      </w:r>
      <w:proofErr w:type="spellEnd"/>
      <w:r w:rsidRPr="00641C96">
        <w:rPr>
          <w:rFonts w:ascii="Times New Roman" w:hAnsi="Times New Roman"/>
          <w:b/>
          <w:kern w:val="2"/>
          <w:sz w:val="20"/>
          <w:szCs w:val="20"/>
        </w:rPr>
        <w:t xml:space="preserve"> района Новосибирской области на </w:t>
      </w:r>
      <w:r w:rsidRPr="00641C96">
        <w:rPr>
          <w:rFonts w:ascii="Times New Roman" w:hAnsi="Times New Roman"/>
          <w:b/>
          <w:bCs/>
          <w:sz w:val="20"/>
          <w:szCs w:val="20"/>
        </w:rPr>
        <w:t xml:space="preserve">2024-2026 </w:t>
      </w:r>
      <w:r w:rsidRPr="00641C96">
        <w:rPr>
          <w:rFonts w:ascii="Times New Roman" w:hAnsi="Times New Roman"/>
          <w:b/>
          <w:kern w:val="2"/>
          <w:sz w:val="20"/>
          <w:szCs w:val="20"/>
        </w:rPr>
        <w:t>годы</w:t>
      </w:r>
    </w:p>
    <w:p w:rsidR="00060FDE" w:rsidRPr="00641C96" w:rsidRDefault="00060FDE" w:rsidP="00060FDE">
      <w:pPr>
        <w:spacing w:line="240" w:lineRule="auto"/>
        <w:rPr>
          <w:rFonts w:ascii="Times New Roman" w:hAnsi="Times New Roman"/>
          <w:sz w:val="20"/>
          <w:szCs w:val="20"/>
        </w:rPr>
      </w:pPr>
    </w:p>
    <w:tbl>
      <w:tblPr>
        <w:tblpPr w:leftFromText="180" w:rightFromText="180" w:vertAnchor="text" w:tblpY="1"/>
        <w:tblOverlap w:val="never"/>
        <w:tblW w:w="0" w:type="auto"/>
        <w:tblLayout w:type="fixed"/>
        <w:tblCellMar>
          <w:left w:w="70" w:type="dxa"/>
          <w:right w:w="70" w:type="dxa"/>
        </w:tblCellMar>
        <w:tblLook w:val="04A0"/>
      </w:tblPr>
      <w:tblGrid>
        <w:gridCol w:w="1771"/>
        <w:gridCol w:w="7979"/>
      </w:tblGrid>
      <w:tr w:rsidR="00060FDE" w:rsidRPr="00641C96" w:rsidTr="00060FDE">
        <w:trPr>
          <w:trHeight w:val="480"/>
        </w:trPr>
        <w:tc>
          <w:tcPr>
            <w:tcW w:w="1771" w:type="dxa"/>
            <w:tcBorders>
              <w:top w:val="single" w:sz="6" w:space="0" w:color="000000"/>
              <w:left w:val="single" w:sz="6" w:space="0" w:color="000000"/>
              <w:bottom w:val="single" w:sz="6" w:space="0" w:color="000000"/>
              <w:right w:val="nil"/>
            </w:tcBorders>
            <w:hideMark/>
          </w:tcPr>
          <w:p w:rsidR="00060FDE" w:rsidRPr="00641C96" w:rsidRDefault="00060FDE">
            <w:pPr>
              <w:spacing w:line="240" w:lineRule="auto"/>
              <w:jc w:val="center"/>
              <w:rPr>
                <w:rFonts w:ascii="Times New Roman" w:hAnsi="Times New Roman"/>
                <w:kern w:val="2"/>
                <w:sz w:val="20"/>
                <w:szCs w:val="20"/>
              </w:rPr>
            </w:pPr>
            <w:r w:rsidRPr="00641C96">
              <w:rPr>
                <w:rFonts w:ascii="Times New Roman" w:hAnsi="Times New Roman"/>
                <w:kern w:val="2"/>
                <w:sz w:val="20"/>
                <w:szCs w:val="20"/>
              </w:rPr>
              <w:t>Наименование Программы</w:t>
            </w:r>
          </w:p>
        </w:tc>
        <w:tc>
          <w:tcPr>
            <w:tcW w:w="7979" w:type="dxa"/>
            <w:tcBorders>
              <w:top w:val="single" w:sz="6" w:space="0" w:color="000000"/>
              <w:left w:val="single" w:sz="6" w:space="0" w:color="000000"/>
              <w:bottom w:val="single" w:sz="6" w:space="0" w:color="000000"/>
              <w:right w:val="single" w:sz="6" w:space="0" w:color="000000"/>
            </w:tcBorders>
            <w:hideMark/>
          </w:tcPr>
          <w:p w:rsidR="00060FDE" w:rsidRPr="00641C96" w:rsidRDefault="00060FDE">
            <w:pPr>
              <w:spacing w:line="240" w:lineRule="auto"/>
              <w:jc w:val="center"/>
              <w:rPr>
                <w:rFonts w:ascii="Times New Roman" w:hAnsi="Times New Roman"/>
                <w:kern w:val="2"/>
                <w:sz w:val="20"/>
                <w:szCs w:val="20"/>
              </w:rPr>
            </w:pPr>
            <w:r w:rsidRPr="00641C96">
              <w:rPr>
                <w:rFonts w:ascii="Times New Roman" w:hAnsi="Times New Roman"/>
                <w:kern w:val="2"/>
                <w:sz w:val="20"/>
                <w:szCs w:val="20"/>
              </w:rPr>
              <w:t xml:space="preserve">муниципальная программа развития субъектов малого и среднего предпринимательства на территории </w:t>
            </w:r>
            <w:proofErr w:type="spellStart"/>
            <w:r w:rsidRPr="00641C96">
              <w:rPr>
                <w:rFonts w:ascii="Times New Roman" w:hAnsi="Times New Roman"/>
                <w:kern w:val="2"/>
                <w:sz w:val="20"/>
                <w:szCs w:val="20"/>
              </w:rPr>
              <w:t>Каякского</w:t>
            </w:r>
            <w:proofErr w:type="spellEnd"/>
            <w:r w:rsidRPr="00641C96">
              <w:rPr>
                <w:rFonts w:ascii="Times New Roman" w:hAnsi="Times New Roman"/>
                <w:kern w:val="2"/>
                <w:sz w:val="20"/>
                <w:szCs w:val="20"/>
              </w:rPr>
              <w:t xml:space="preserve">  сельсовета </w:t>
            </w:r>
            <w:proofErr w:type="spellStart"/>
            <w:r w:rsidRPr="00641C96">
              <w:rPr>
                <w:rFonts w:ascii="Times New Roman" w:hAnsi="Times New Roman"/>
                <w:kern w:val="2"/>
                <w:sz w:val="20"/>
                <w:szCs w:val="20"/>
              </w:rPr>
              <w:t>Чулымского</w:t>
            </w:r>
            <w:proofErr w:type="spellEnd"/>
            <w:r w:rsidRPr="00641C96">
              <w:rPr>
                <w:rFonts w:ascii="Times New Roman" w:hAnsi="Times New Roman"/>
                <w:kern w:val="2"/>
                <w:sz w:val="20"/>
                <w:szCs w:val="20"/>
              </w:rPr>
              <w:t xml:space="preserve"> района Новосибирской области на 2024</w:t>
            </w:r>
            <w:r w:rsidRPr="00641C96">
              <w:rPr>
                <w:rFonts w:ascii="Times New Roman" w:hAnsi="Times New Roman"/>
                <w:bCs/>
                <w:sz w:val="20"/>
                <w:szCs w:val="20"/>
              </w:rPr>
              <w:t>-2026</w:t>
            </w:r>
            <w:r w:rsidRPr="00641C96">
              <w:rPr>
                <w:rFonts w:ascii="Times New Roman" w:hAnsi="Times New Roman"/>
                <w:b/>
                <w:bCs/>
                <w:sz w:val="20"/>
                <w:szCs w:val="20"/>
              </w:rPr>
              <w:t xml:space="preserve"> </w:t>
            </w:r>
            <w:r w:rsidRPr="00641C96">
              <w:rPr>
                <w:rFonts w:ascii="Times New Roman" w:hAnsi="Times New Roman"/>
                <w:kern w:val="2"/>
                <w:sz w:val="20"/>
                <w:szCs w:val="20"/>
              </w:rPr>
              <w:t>годы (далее - Программа)</w:t>
            </w:r>
          </w:p>
        </w:tc>
      </w:tr>
      <w:tr w:rsidR="00060FDE" w:rsidRPr="00641C96" w:rsidTr="00060FDE">
        <w:trPr>
          <w:trHeight w:val="480"/>
        </w:trPr>
        <w:tc>
          <w:tcPr>
            <w:tcW w:w="1771" w:type="dxa"/>
            <w:tcBorders>
              <w:top w:val="single" w:sz="6" w:space="0" w:color="000000"/>
              <w:left w:val="single" w:sz="6" w:space="0" w:color="000000"/>
              <w:bottom w:val="single" w:sz="6"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lastRenderedPageBreak/>
              <w:t>Основные цели Программы</w:t>
            </w:r>
          </w:p>
        </w:tc>
        <w:tc>
          <w:tcPr>
            <w:tcW w:w="7979" w:type="dxa"/>
            <w:tcBorders>
              <w:top w:val="single" w:sz="6" w:space="0" w:color="000000"/>
              <w:left w:val="single" w:sz="6" w:space="0" w:color="000000"/>
              <w:bottom w:val="single" w:sz="6" w:space="0" w:color="000000"/>
              <w:right w:val="single" w:sz="6" w:space="0" w:color="000000"/>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 xml:space="preserve">- содействие развитию малого и среднего предпринимательства на территории </w:t>
            </w:r>
            <w:proofErr w:type="spellStart"/>
            <w:r w:rsidRPr="00641C96">
              <w:rPr>
                <w:rFonts w:ascii="Times New Roman" w:hAnsi="Times New Roman"/>
                <w:kern w:val="2"/>
                <w:sz w:val="20"/>
                <w:szCs w:val="20"/>
              </w:rPr>
              <w:t>Каякского</w:t>
            </w:r>
            <w:proofErr w:type="spellEnd"/>
            <w:r w:rsidRPr="00641C96">
              <w:rPr>
                <w:rFonts w:ascii="Times New Roman" w:hAnsi="Times New Roman"/>
                <w:kern w:val="2"/>
                <w:sz w:val="20"/>
                <w:szCs w:val="20"/>
              </w:rPr>
              <w:t xml:space="preserve">  сельсовета </w:t>
            </w:r>
            <w:proofErr w:type="spellStart"/>
            <w:r w:rsidRPr="00641C96">
              <w:rPr>
                <w:rFonts w:ascii="Times New Roman" w:hAnsi="Times New Roman"/>
                <w:kern w:val="2"/>
                <w:sz w:val="20"/>
                <w:szCs w:val="20"/>
              </w:rPr>
              <w:t>Чулымского</w:t>
            </w:r>
            <w:proofErr w:type="spellEnd"/>
            <w:r w:rsidRPr="00641C96">
              <w:rPr>
                <w:rFonts w:ascii="Times New Roman" w:hAnsi="Times New Roman"/>
                <w:kern w:val="2"/>
                <w:sz w:val="20"/>
                <w:szCs w:val="20"/>
              </w:rPr>
              <w:t xml:space="preserve"> района Новосибирской области (далее - муниципальное образование);</w:t>
            </w:r>
          </w:p>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 оказание содействия субъектам малого и среднего предпринимательства на территории муниципального образования в продвижении производимых ими товаров (работ, услуг);</w:t>
            </w:r>
          </w:p>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 xml:space="preserve">- обеспечение занятости и развитие </w:t>
            </w:r>
            <w:proofErr w:type="spellStart"/>
            <w:r w:rsidRPr="00641C96">
              <w:rPr>
                <w:rFonts w:ascii="Times New Roman" w:hAnsi="Times New Roman"/>
                <w:kern w:val="2"/>
                <w:sz w:val="20"/>
                <w:szCs w:val="20"/>
              </w:rPr>
              <w:t>самозанятости</w:t>
            </w:r>
            <w:proofErr w:type="spellEnd"/>
            <w:r w:rsidRPr="00641C96">
              <w:rPr>
                <w:rFonts w:ascii="Times New Roman" w:hAnsi="Times New Roman"/>
                <w:kern w:val="2"/>
                <w:sz w:val="20"/>
                <w:szCs w:val="20"/>
              </w:rPr>
              <w:t xml:space="preserve"> населения муниципального образования </w:t>
            </w:r>
          </w:p>
        </w:tc>
      </w:tr>
      <w:tr w:rsidR="00060FDE" w:rsidRPr="00641C96" w:rsidTr="00060FDE">
        <w:trPr>
          <w:trHeight w:val="480"/>
        </w:trPr>
        <w:tc>
          <w:tcPr>
            <w:tcW w:w="1771" w:type="dxa"/>
            <w:tcBorders>
              <w:top w:val="single" w:sz="6" w:space="0" w:color="000000"/>
              <w:left w:val="single" w:sz="6" w:space="0" w:color="000000"/>
              <w:bottom w:val="single" w:sz="6"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Основание для разработки Программы</w:t>
            </w:r>
          </w:p>
        </w:tc>
        <w:tc>
          <w:tcPr>
            <w:tcW w:w="7979" w:type="dxa"/>
            <w:tcBorders>
              <w:top w:val="single" w:sz="6" w:space="0" w:color="000000"/>
              <w:left w:val="single" w:sz="6" w:space="0" w:color="000000"/>
              <w:bottom w:val="single" w:sz="6" w:space="0" w:color="000000"/>
              <w:right w:val="single" w:sz="6" w:space="0" w:color="000000"/>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Федеральный закон от 06.10.2003 №131-ФЗ «Об общих принципах организации местного самоуправления в Российской Федерации», Федеральный закон от 24.07.2007 № 209-ФЗ «О развитии малого и среднего предпринимательства в Российской Федерации»</w:t>
            </w:r>
          </w:p>
        </w:tc>
      </w:tr>
      <w:tr w:rsidR="00060FDE" w:rsidRPr="00641C96" w:rsidTr="00060FDE">
        <w:trPr>
          <w:trHeight w:val="480"/>
        </w:trPr>
        <w:tc>
          <w:tcPr>
            <w:tcW w:w="1771" w:type="dxa"/>
            <w:tcBorders>
              <w:top w:val="single" w:sz="6" w:space="0" w:color="000000"/>
              <w:left w:val="single" w:sz="6" w:space="0" w:color="000000"/>
              <w:bottom w:val="single" w:sz="6"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Заказчик Программы</w:t>
            </w:r>
          </w:p>
        </w:tc>
        <w:tc>
          <w:tcPr>
            <w:tcW w:w="7979" w:type="dxa"/>
            <w:tcBorders>
              <w:top w:val="single" w:sz="6" w:space="0" w:color="000000"/>
              <w:left w:val="single" w:sz="6" w:space="0" w:color="000000"/>
              <w:bottom w:val="single" w:sz="6" w:space="0" w:color="000000"/>
              <w:right w:val="single" w:sz="6" w:space="0" w:color="000000"/>
            </w:tcBorders>
            <w:vAlign w:val="center"/>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 xml:space="preserve">Администрация </w:t>
            </w:r>
            <w:proofErr w:type="spellStart"/>
            <w:r w:rsidRPr="00641C96">
              <w:rPr>
                <w:rFonts w:ascii="Times New Roman" w:hAnsi="Times New Roman"/>
                <w:kern w:val="2"/>
                <w:sz w:val="20"/>
                <w:szCs w:val="20"/>
              </w:rPr>
              <w:t>Каякского</w:t>
            </w:r>
            <w:proofErr w:type="spellEnd"/>
            <w:r w:rsidRPr="00641C96">
              <w:rPr>
                <w:rFonts w:ascii="Times New Roman" w:hAnsi="Times New Roman"/>
                <w:kern w:val="2"/>
                <w:sz w:val="20"/>
                <w:szCs w:val="20"/>
              </w:rPr>
              <w:t xml:space="preserve">  сельсовета </w:t>
            </w:r>
            <w:proofErr w:type="spellStart"/>
            <w:r w:rsidRPr="00641C96">
              <w:rPr>
                <w:rFonts w:ascii="Times New Roman" w:hAnsi="Times New Roman"/>
                <w:kern w:val="2"/>
                <w:sz w:val="20"/>
                <w:szCs w:val="20"/>
              </w:rPr>
              <w:t>Чулымского</w:t>
            </w:r>
            <w:proofErr w:type="spellEnd"/>
            <w:r w:rsidRPr="00641C96">
              <w:rPr>
                <w:rFonts w:ascii="Times New Roman" w:hAnsi="Times New Roman"/>
                <w:kern w:val="2"/>
                <w:sz w:val="20"/>
                <w:szCs w:val="20"/>
              </w:rPr>
              <w:t xml:space="preserve"> района Новосибирской области (далее – администрация)</w:t>
            </w:r>
          </w:p>
        </w:tc>
      </w:tr>
      <w:tr w:rsidR="00060FDE" w:rsidRPr="00641C96" w:rsidTr="00060FDE">
        <w:trPr>
          <w:trHeight w:val="480"/>
        </w:trPr>
        <w:tc>
          <w:tcPr>
            <w:tcW w:w="1771" w:type="dxa"/>
            <w:tcBorders>
              <w:top w:val="single" w:sz="6" w:space="0" w:color="000000"/>
              <w:left w:val="single" w:sz="6" w:space="0" w:color="000000"/>
              <w:bottom w:val="single" w:sz="6"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Разработчики</w:t>
            </w:r>
            <w:r w:rsidRPr="00641C96">
              <w:rPr>
                <w:rFonts w:ascii="Times New Roman" w:hAnsi="Times New Roman"/>
                <w:kern w:val="2"/>
                <w:sz w:val="20"/>
                <w:szCs w:val="20"/>
              </w:rPr>
              <w:br/>
              <w:t>Программы</w:t>
            </w:r>
          </w:p>
        </w:tc>
        <w:tc>
          <w:tcPr>
            <w:tcW w:w="7979" w:type="dxa"/>
            <w:tcBorders>
              <w:top w:val="single" w:sz="6" w:space="0" w:color="000000"/>
              <w:left w:val="single" w:sz="6" w:space="0" w:color="000000"/>
              <w:bottom w:val="single" w:sz="6" w:space="0" w:color="000000"/>
              <w:right w:val="single" w:sz="6" w:space="0" w:color="000000"/>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 xml:space="preserve">Администрация  </w:t>
            </w:r>
          </w:p>
        </w:tc>
      </w:tr>
      <w:tr w:rsidR="00060FDE" w:rsidRPr="00641C96" w:rsidTr="00060FDE">
        <w:trPr>
          <w:trHeight w:val="720"/>
        </w:trPr>
        <w:tc>
          <w:tcPr>
            <w:tcW w:w="1771" w:type="dxa"/>
            <w:tcBorders>
              <w:top w:val="single" w:sz="6" w:space="0" w:color="000000"/>
              <w:left w:val="single" w:sz="6" w:space="0" w:color="000000"/>
              <w:bottom w:val="single" w:sz="6"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Исполнители</w:t>
            </w:r>
            <w:r w:rsidRPr="00641C96">
              <w:rPr>
                <w:rFonts w:ascii="Times New Roman" w:hAnsi="Times New Roman"/>
                <w:kern w:val="2"/>
                <w:sz w:val="20"/>
                <w:szCs w:val="20"/>
              </w:rPr>
              <w:br/>
              <w:t>мероприятий</w:t>
            </w:r>
            <w:r w:rsidRPr="00641C96">
              <w:rPr>
                <w:rFonts w:ascii="Times New Roman" w:hAnsi="Times New Roman"/>
                <w:kern w:val="2"/>
                <w:sz w:val="20"/>
                <w:szCs w:val="20"/>
              </w:rPr>
              <w:br/>
              <w:t>Программы</w:t>
            </w:r>
          </w:p>
        </w:tc>
        <w:tc>
          <w:tcPr>
            <w:tcW w:w="7979" w:type="dxa"/>
            <w:tcBorders>
              <w:top w:val="single" w:sz="6" w:space="0" w:color="000000"/>
              <w:left w:val="single" w:sz="6" w:space="0" w:color="000000"/>
              <w:bottom w:val="single" w:sz="6" w:space="0" w:color="000000"/>
              <w:right w:val="single" w:sz="6" w:space="0" w:color="000000"/>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Администрация, субъекты малого и среднего предпринимательства, некоммерческие организации, общественные объединения предпринимателей и физические лица, не являющиеся индивидуальными предпринимателями и применяющие специальный налоговый режим «Налог на профессиональный доход»</w:t>
            </w:r>
          </w:p>
        </w:tc>
      </w:tr>
      <w:tr w:rsidR="00060FDE" w:rsidRPr="00641C96" w:rsidTr="00060FDE">
        <w:trPr>
          <w:trHeight w:val="333"/>
        </w:trPr>
        <w:tc>
          <w:tcPr>
            <w:tcW w:w="1771" w:type="dxa"/>
            <w:tcBorders>
              <w:top w:val="single" w:sz="6" w:space="0" w:color="000000"/>
              <w:left w:val="single" w:sz="6" w:space="0" w:color="000000"/>
              <w:bottom w:val="single" w:sz="6"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Задачи Программы</w:t>
            </w:r>
          </w:p>
        </w:tc>
        <w:tc>
          <w:tcPr>
            <w:tcW w:w="7979" w:type="dxa"/>
            <w:tcBorders>
              <w:top w:val="single" w:sz="6" w:space="0" w:color="000000"/>
              <w:left w:val="single" w:sz="6" w:space="0" w:color="000000"/>
              <w:bottom w:val="single" w:sz="6" w:space="0" w:color="000000"/>
              <w:right w:val="single" w:sz="6" w:space="0" w:color="000000"/>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 создание благоприятных условий для развития малого и среднего предпринимательства на территории муниципального образования;</w:t>
            </w:r>
          </w:p>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 xml:space="preserve">- развитие инфраструктуры поддержки субъектов малого и среднего предпринимательства на территории муниципального образования; </w:t>
            </w:r>
          </w:p>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 информационная поддержка субъектов малого и среднего предпринимательства муниципального образования;</w:t>
            </w:r>
          </w:p>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 консультационная и организационная поддержка субъектов малого и среднего предпринимательства</w:t>
            </w:r>
          </w:p>
        </w:tc>
      </w:tr>
      <w:tr w:rsidR="00060FDE" w:rsidRPr="00641C96" w:rsidTr="00060FDE">
        <w:trPr>
          <w:trHeight w:val="153"/>
        </w:trPr>
        <w:tc>
          <w:tcPr>
            <w:tcW w:w="1771" w:type="dxa"/>
            <w:tcBorders>
              <w:top w:val="single" w:sz="6" w:space="0" w:color="000000"/>
              <w:left w:val="single" w:sz="6" w:space="0" w:color="000000"/>
              <w:bottom w:val="single" w:sz="6"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Сроки реализации Программы</w:t>
            </w:r>
          </w:p>
        </w:tc>
        <w:tc>
          <w:tcPr>
            <w:tcW w:w="7979" w:type="dxa"/>
            <w:tcBorders>
              <w:top w:val="single" w:sz="6" w:space="0" w:color="000000"/>
              <w:left w:val="single" w:sz="6" w:space="0" w:color="000000"/>
              <w:bottom w:val="single" w:sz="6" w:space="0" w:color="000000"/>
              <w:right w:val="single" w:sz="6" w:space="0" w:color="000000"/>
            </w:tcBorders>
            <w:vAlign w:val="center"/>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bCs/>
                <w:sz w:val="20"/>
                <w:szCs w:val="20"/>
              </w:rPr>
              <w:t>2024-2026</w:t>
            </w:r>
            <w:r w:rsidRPr="00641C96">
              <w:rPr>
                <w:rFonts w:ascii="Times New Roman" w:hAnsi="Times New Roman"/>
                <w:kern w:val="2"/>
                <w:sz w:val="20"/>
                <w:szCs w:val="20"/>
              </w:rPr>
              <w:t>годы</w:t>
            </w:r>
          </w:p>
        </w:tc>
      </w:tr>
      <w:tr w:rsidR="00060FDE" w:rsidRPr="00641C96" w:rsidTr="00060FDE">
        <w:trPr>
          <w:trHeight w:val="480"/>
        </w:trPr>
        <w:tc>
          <w:tcPr>
            <w:tcW w:w="1771" w:type="dxa"/>
            <w:tcBorders>
              <w:top w:val="single" w:sz="6" w:space="0" w:color="000000"/>
              <w:left w:val="single" w:sz="6" w:space="0" w:color="000000"/>
              <w:bottom w:val="single" w:sz="6" w:space="0" w:color="000000"/>
              <w:right w:val="nil"/>
            </w:tcBorders>
            <w:hideMark/>
          </w:tcPr>
          <w:p w:rsidR="00060FDE" w:rsidRPr="00641C96" w:rsidRDefault="00060FDE" w:rsidP="00641C96">
            <w:pPr>
              <w:spacing w:line="240" w:lineRule="auto"/>
              <w:rPr>
                <w:rFonts w:ascii="Times New Roman" w:hAnsi="Times New Roman"/>
                <w:kern w:val="2"/>
                <w:sz w:val="20"/>
                <w:szCs w:val="20"/>
              </w:rPr>
            </w:pPr>
            <w:r w:rsidRPr="00641C96">
              <w:rPr>
                <w:rFonts w:ascii="Times New Roman" w:hAnsi="Times New Roman"/>
                <w:kern w:val="2"/>
                <w:sz w:val="20"/>
                <w:szCs w:val="20"/>
              </w:rPr>
              <w:t xml:space="preserve">Результаты реализации </w:t>
            </w:r>
          </w:p>
        </w:tc>
        <w:tc>
          <w:tcPr>
            <w:tcW w:w="7979" w:type="dxa"/>
            <w:tcBorders>
              <w:top w:val="single" w:sz="6" w:space="0" w:color="000000"/>
              <w:left w:val="single" w:sz="6" w:space="0" w:color="000000"/>
              <w:bottom w:val="single" w:sz="6" w:space="0" w:color="000000"/>
              <w:right w:val="single" w:sz="6" w:space="0" w:color="000000"/>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 обеспечение стабильной занятости в секторе малого и среднего бизнеса;</w:t>
            </w:r>
          </w:p>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 xml:space="preserve">- развитие инфраструктуры и улучшение качества предоставляемых </w:t>
            </w:r>
            <w:r w:rsidR="00641C96" w:rsidRPr="00641C96">
              <w:rPr>
                <w:rFonts w:ascii="Times New Roman" w:hAnsi="Times New Roman"/>
                <w:kern w:val="2"/>
                <w:sz w:val="20"/>
                <w:szCs w:val="20"/>
              </w:rPr>
              <w:t xml:space="preserve"> Программы </w:t>
            </w:r>
            <w:r w:rsidRPr="00641C96">
              <w:rPr>
                <w:rFonts w:ascii="Times New Roman" w:hAnsi="Times New Roman"/>
                <w:kern w:val="2"/>
                <w:sz w:val="20"/>
                <w:szCs w:val="20"/>
              </w:rPr>
              <w:t>услуг</w:t>
            </w:r>
          </w:p>
        </w:tc>
      </w:tr>
    </w:tbl>
    <w:p w:rsidR="00060FDE" w:rsidRPr="00641C96" w:rsidRDefault="00060FDE" w:rsidP="00060FDE">
      <w:pPr>
        <w:pageBreakBefore/>
        <w:tabs>
          <w:tab w:val="num" w:pos="0"/>
        </w:tabs>
        <w:spacing w:line="240" w:lineRule="auto"/>
        <w:ind w:hanging="864"/>
        <w:jc w:val="center"/>
        <w:outlineLvl w:val="3"/>
        <w:rPr>
          <w:rFonts w:ascii="Times New Roman" w:hAnsi="Times New Roman"/>
          <w:b/>
          <w:sz w:val="20"/>
          <w:szCs w:val="20"/>
        </w:rPr>
      </w:pPr>
      <w:r w:rsidRPr="00641C96">
        <w:rPr>
          <w:rFonts w:ascii="Times New Roman" w:hAnsi="Times New Roman"/>
          <w:b/>
          <w:sz w:val="20"/>
          <w:szCs w:val="20"/>
        </w:rPr>
        <w:lastRenderedPageBreak/>
        <w:t>1. Общие положения</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xml:space="preserve"> Настоящая Программа разработана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xml:space="preserve">Цели и основные задачи настоящей Программы направлены на создание условий для развития малого и среднего предпринимательства на территории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 xml:space="preserve">. </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xml:space="preserve">Программа определяет перечень мероприятий, направленных на достижение целей в области развития малого и среднего предпринимательства на территории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 объемы и источники их финансирования, ответственных за реализацию мероприятий.</w:t>
      </w:r>
    </w:p>
    <w:p w:rsidR="00060FDE" w:rsidRPr="00641C96" w:rsidRDefault="00060FDE" w:rsidP="00060FDE">
      <w:pPr>
        <w:spacing w:line="240" w:lineRule="auto"/>
        <w:rPr>
          <w:rFonts w:ascii="Times New Roman" w:hAnsi="Times New Roman"/>
          <w:sz w:val="20"/>
          <w:szCs w:val="20"/>
        </w:rPr>
      </w:pPr>
      <w:r w:rsidRPr="00641C96">
        <w:rPr>
          <w:rFonts w:ascii="Times New Roman" w:hAnsi="Times New Roman"/>
          <w:sz w:val="20"/>
          <w:szCs w:val="20"/>
        </w:rPr>
        <w:t xml:space="preserve">Программа разработана с учетом основных приоритетов социально-экономического развития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w:t>
      </w:r>
    </w:p>
    <w:p w:rsidR="00060FDE" w:rsidRPr="00641C96" w:rsidRDefault="00060FDE" w:rsidP="00060FDE">
      <w:pPr>
        <w:spacing w:line="240" w:lineRule="auto"/>
        <w:rPr>
          <w:rFonts w:ascii="Times New Roman" w:hAnsi="Times New Roman"/>
          <w:sz w:val="20"/>
          <w:szCs w:val="20"/>
        </w:rPr>
      </w:pPr>
    </w:p>
    <w:p w:rsidR="00060FDE" w:rsidRPr="00641C96" w:rsidRDefault="00060FDE" w:rsidP="00060FDE">
      <w:pPr>
        <w:tabs>
          <w:tab w:val="num" w:pos="0"/>
        </w:tabs>
        <w:spacing w:line="240" w:lineRule="auto"/>
        <w:ind w:hanging="864"/>
        <w:jc w:val="center"/>
        <w:outlineLvl w:val="3"/>
        <w:rPr>
          <w:rFonts w:ascii="Times New Roman" w:hAnsi="Times New Roman"/>
          <w:b/>
          <w:sz w:val="20"/>
          <w:szCs w:val="20"/>
        </w:rPr>
      </w:pPr>
      <w:r w:rsidRPr="00641C96">
        <w:rPr>
          <w:rFonts w:ascii="Times New Roman" w:hAnsi="Times New Roman"/>
          <w:b/>
          <w:sz w:val="20"/>
          <w:szCs w:val="20"/>
        </w:rPr>
        <w:t>2. Содержание проблемы и обоснование</w:t>
      </w:r>
    </w:p>
    <w:p w:rsidR="00060FDE" w:rsidRPr="00641C96" w:rsidRDefault="00060FDE" w:rsidP="00060FDE">
      <w:pPr>
        <w:tabs>
          <w:tab w:val="num" w:pos="0"/>
        </w:tabs>
        <w:spacing w:line="240" w:lineRule="auto"/>
        <w:ind w:hanging="864"/>
        <w:jc w:val="center"/>
        <w:outlineLvl w:val="3"/>
        <w:rPr>
          <w:rFonts w:ascii="Times New Roman" w:hAnsi="Times New Roman"/>
          <w:b/>
          <w:sz w:val="20"/>
          <w:szCs w:val="20"/>
        </w:rPr>
      </w:pPr>
      <w:r w:rsidRPr="00641C96">
        <w:rPr>
          <w:rFonts w:ascii="Times New Roman" w:hAnsi="Times New Roman"/>
          <w:b/>
          <w:sz w:val="20"/>
          <w:szCs w:val="20"/>
        </w:rPr>
        <w:t>необходимости ее решения программными методами</w:t>
      </w:r>
    </w:p>
    <w:p w:rsidR="00060FDE" w:rsidRPr="00641C96" w:rsidRDefault="00060FDE" w:rsidP="00060FDE">
      <w:pPr>
        <w:tabs>
          <w:tab w:val="left" w:pos="567"/>
          <w:tab w:val="left" w:pos="1624"/>
        </w:tabs>
        <w:spacing w:line="240" w:lineRule="auto"/>
        <w:ind w:firstLine="851"/>
        <w:rPr>
          <w:rFonts w:ascii="Times New Roman" w:hAnsi="Times New Roman"/>
          <w:sz w:val="20"/>
          <w:szCs w:val="20"/>
        </w:rPr>
      </w:pPr>
      <w:r w:rsidRPr="00641C96">
        <w:rPr>
          <w:rFonts w:ascii="Times New Roman" w:hAnsi="Times New Roman"/>
          <w:sz w:val="20"/>
          <w:szCs w:val="20"/>
        </w:rPr>
        <w:t xml:space="preserve">Малый бизнес играет важную роль в решении экономических и социальных задач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 xml:space="preserve">, так как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 xml:space="preserve">, стабильность налоговых поступлений. Развитие предпринимательства является одной из приоритетных задач социально-экономического развития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xml:space="preserve">Результаты опроса индивидуальных предпринимателей, руководителей малых предприятий различных форм собственности и наемных работников предпринимателей показали, что количество лиц, желающих организовать свой бизнес, с каждым годом уменьшается. </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xml:space="preserve">Реализация мер по содействию развитию малого и среднего предпринимательства на территории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 xml:space="preserve"> требует комплексного и последовательного подхода, который предполагает использование программно-целевых методов, обеспечивающих увязку реализации мероприятий Программы по срокам, ресурсам, исполнителям, а также организацию процесса контроля.</w:t>
      </w:r>
    </w:p>
    <w:p w:rsidR="00060FDE" w:rsidRPr="00641C96" w:rsidRDefault="00060FDE" w:rsidP="00060FDE">
      <w:pPr>
        <w:spacing w:line="240" w:lineRule="auto"/>
        <w:ind w:firstLine="708"/>
        <w:rPr>
          <w:rFonts w:ascii="Times New Roman" w:hAnsi="Times New Roman"/>
          <w:sz w:val="20"/>
          <w:szCs w:val="20"/>
        </w:rPr>
      </w:pPr>
    </w:p>
    <w:p w:rsidR="00060FDE" w:rsidRPr="00641C96" w:rsidRDefault="00060FDE" w:rsidP="00060FDE">
      <w:pPr>
        <w:tabs>
          <w:tab w:val="num" w:pos="0"/>
        </w:tabs>
        <w:spacing w:line="240" w:lineRule="auto"/>
        <w:jc w:val="center"/>
        <w:outlineLvl w:val="3"/>
        <w:rPr>
          <w:rFonts w:ascii="Times New Roman" w:hAnsi="Times New Roman"/>
          <w:b/>
          <w:sz w:val="20"/>
          <w:szCs w:val="20"/>
        </w:rPr>
      </w:pPr>
      <w:r w:rsidRPr="00641C96">
        <w:rPr>
          <w:rFonts w:ascii="Times New Roman" w:hAnsi="Times New Roman"/>
          <w:b/>
          <w:sz w:val="20"/>
          <w:szCs w:val="20"/>
        </w:rPr>
        <w:t>3. Основные цели и задачи Программы</w:t>
      </w:r>
    </w:p>
    <w:p w:rsidR="00060FDE" w:rsidRPr="00641C96" w:rsidRDefault="00060FDE" w:rsidP="00060FDE">
      <w:pPr>
        <w:tabs>
          <w:tab w:val="left" w:pos="1289"/>
        </w:tabs>
        <w:spacing w:line="240" w:lineRule="auto"/>
        <w:rPr>
          <w:rFonts w:ascii="Times New Roman" w:hAnsi="Times New Roman"/>
          <w:sz w:val="20"/>
          <w:szCs w:val="20"/>
        </w:rPr>
      </w:pPr>
      <w:r w:rsidRPr="00641C96">
        <w:rPr>
          <w:rFonts w:ascii="Times New Roman" w:hAnsi="Times New Roman"/>
          <w:sz w:val="20"/>
          <w:szCs w:val="20"/>
        </w:rPr>
        <w:t>Основными целями Программы являются:</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xml:space="preserve">- содействие развитию малого и среднего предпринимательства на территории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xml:space="preserve">- оказание содействия субъектам малого и среднего предпринимательства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 xml:space="preserve"> в продвижении производимых ими товаров (работ, услуг);</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xml:space="preserve">- обеспечение занятости и развитие </w:t>
      </w:r>
      <w:proofErr w:type="spellStart"/>
      <w:r w:rsidRPr="00641C96">
        <w:rPr>
          <w:rFonts w:ascii="Times New Roman" w:hAnsi="Times New Roman"/>
          <w:sz w:val="20"/>
          <w:szCs w:val="20"/>
        </w:rPr>
        <w:t>самозанятости</w:t>
      </w:r>
      <w:proofErr w:type="spellEnd"/>
      <w:r w:rsidRPr="00641C96">
        <w:rPr>
          <w:rFonts w:ascii="Times New Roman" w:hAnsi="Times New Roman"/>
          <w:sz w:val="20"/>
          <w:szCs w:val="20"/>
        </w:rPr>
        <w:t xml:space="preserve"> населения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xml:space="preserve">- увеличение доли производимых субъектами малого и среднего предпринимательства товаров (работ, услуг) в объеме производимой предприятиями на территории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xml:space="preserve">- достижение баланса интересов бизнеса и уровня налогообложения для субъектов малого и среднего предпринимательства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Задачи, которые необходимо решить для достижения поставленных целей:</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xml:space="preserve">- создание благоприятных условий для развития малого и среднего предпринимательства на территории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xml:space="preserve">- развитие инфраструктуры поддержки субъектов малого и среднего предпринимательства на территории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xml:space="preserve">- информационная поддержка субъектов малого и среднего предпринимательства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 xml:space="preserve"> и организаций, образующих инфраструктуру поддержки субъектов малого и среднего предпринимательства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xml:space="preserve">- консультационная и организационная поддержка субъектов малого и среднего предпринимательства; </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пропаганда (популяризация) предпринимательской деятельности.</w:t>
      </w:r>
    </w:p>
    <w:p w:rsidR="00060FDE" w:rsidRPr="00641C96" w:rsidRDefault="00060FDE" w:rsidP="00060FDE">
      <w:pPr>
        <w:spacing w:line="240" w:lineRule="auto"/>
        <w:ind w:firstLine="708"/>
        <w:rPr>
          <w:rFonts w:ascii="Times New Roman" w:hAnsi="Times New Roman"/>
          <w:sz w:val="20"/>
          <w:szCs w:val="20"/>
        </w:rPr>
      </w:pPr>
    </w:p>
    <w:p w:rsidR="00060FDE" w:rsidRPr="00641C96" w:rsidRDefault="00060FDE" w:rsidP="00060FDE">
      <w:pPr>
        <w:spacing w:line="240" w:lineRule="auto"/>
        <w:ind w:firstLine="708"/>
        <w:jc w:val="center"/>
        <w:rPr>
          <w:rFonts w:ascii="Times New Roman" w:hAnsi="Times New Roman"/>
          <w:b/>
          <w:sz w:val="20"/>
          <w:szCs w:val="20"/>
        </w:rPr>
      </w:pPr>
      <w:r w:rsidRPr="00641C96">
        <w:rPr>
          <w:rFonts w:ascii="Times New Roman" w:hAnsi="Times New Roman"/>
          <w:b/>
          <w:sz w:val="20"/>
          <w:szCs w:val="20"/>
        </w:rPr>
        <w:t>4.. Срок реализации Программы</w:t>
      </w:r>
    </w:p>
    <w:p w:rsidR="00060FDE" w:rsidRPr="00641C96" w:rsidRDefault="00060FDE" w:rsidP="00060FDE">
      <w:pPr>
        <w:spacing w:line="240" w:lineRule="auto"/>
        <w:rPr>
          <w:rFonts w:ascii="Times New Roman" w:hAnsi="Times New Roman"/>
          <w:sz w:val="20"/>
          <w:szCs w:val="20"/>
        </w:rPr>
      </w:pPr>
      <w:r w:rsidRPr="00641C96">
        <w:rPr>
          <w:rFonts w:ascii="Times New Roman" w:hAnsi="Times New Roman"/>
          <w:sz w:val="20"/>
          <w:szCs w:val="20"/>
        </w:rPr>
        <w:t xml:space="preserve">  Срок реализации Программы – </w:t>
      </w:r>
      <w:r w:rsidRPr="00641C96">
        <w:rPr>
          <w:rFonts w:ascii="Times New Roman" w:hAnsi="Times New Roman"/>
          <w:bCs/>
          <w:sz w:val="20"/>
          <w:szCs w:val="20"/>
        </w:rPr>
        <w:t>2024-2026</w:t>
      </w:r>
      <w:r w:rsidRPr="00641C96">
        <w:rPr>
          <w:rFonts w:ascii="Times New Roman" w:hAnsi="Times New Roman"/>
          <w:b/>
          <w:bCs/>
          <w:sz w:val="20"/>
          <w:szCs w:val="20"/>
        </w:rPr>
        <w:t xml:space="preserve"> </w:t>
      </w:r>
      <w:r w:rsidRPr="00641C96">
        <w:rPr>
          <w:rFonts w:ascii="Times New Roman" w:hAnsi="Times New Roman"/>
          <w:sz w:val="20"/>
          <w:szCs w:val="20"/>
        </w:rPr>
        <w:t>годы.</w:t>
      </w:r>
    </w:p>
    <w:p w:rsidR="00060FDE" w:rsidRPr="00641C96" w:rsidRDefault="00060FDE" w:rsidP="00060FDE">
      <w:pPr>
        <w:spacing w:line="240" w:lineRule="auto"/>
        <w:rPr>
          <w:rFonts w:ascii="Times New Roman" w:hAnsi="Times New Roman"/>
          <w:sz w:val="20"/>
          <w:szCs w:val="20"/>
        </w:rPr>
      </w:pPr>
    </w:p>
    <w:p w:rsidR="00060FDE" w:rsidRPr="00641C96" w:rsidRDefault="00060FDE" w:rsidP="00060FDE">
      <w:pPr>
        <w:spacing w:line="240" w:lineRule="auto"/>
        <w:jc w:val="center"/>
        <w:rPr>
          <w:rFonts w:ascii="Times New Roman" w:hAnsi="Times New Roman"/>
          <w:b/>
          <w:sz w:val="20"/>
          <w:szCs w:val="20"/>
        </w:rPr>
      </w:pPr>
      <w:r w:rsidRPr="00641C96">
        <w:rPr>
          <w:rFonts w:ascii="Times New Roman" w:hAnsi="Times New Roman"/>
          <w:b/>
          <w:sz w:val="20"/>
          <w:szCs w:val="20"/>
        </w:rPr>
        <w:t>5. Система программных мероприятий</w:t>
      </w:r>
    </w:p>
    <w:p w:rsidR="00060FDE" w:rsidRPr="00641C96" w:rsidRDefault="00060FDE" w:rsidP="00060FDE">
      <w:pPr>
        <w:tabs>
          <w:tab w:val="left" w:pos="2662"/>
        </w:tabs>
        <w:spacing w:line="240" w:lineRule="auto"/>
        <w:ind w:firstLine="851"/>
        <w:rPr>
          <w:rFonts w:ascii="Times New Roman" w:hAnsi="Times New Roman"/>
          <w:sz w:val="20"/>
          <w:szCs w:val="20"/>
        </w:rPr>
      </w:pPr>
      <w:r w:rsidRPr="00641C96">
        <w:rPr>
          <w:rFonts w:ascii="Times New Roman" w:hAnsi="Times New Roman"/>
          <w:sz w:val="20"/>
          <w:szCs w:val="20"/>
        </w:rPr>
        <w:t>Система программных мероприятий представлена следующими направлениями:</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xml:space="preserve">- создание и учреждение новых предприятий, фирм, организаций, решение организационных вопросов, принятие нормативно – правовой базы для успешного функционирования вновь созданных мероприятий, экономически обоснованное их расположение на территории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подбор квалификационных кадров;</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создание условий для привлечения в экономику инвесторов с целью создания конкурентоспособных структур;</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lastRenderedPageBreak/>
        <w:t>- расширение производственных мощностей на базе функционирующих предприятий;</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xml:space="preserve">- расширение налогооблагаемой базы, с целью увеличения поступлений в бюджет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снижение уровня безработицы;</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производство новых видов конкурентоспособной продукции, услуг с целью выхода на новые рынки сбыта;</w:t>
      </w:r>
    </w:p>
    <w:p w:rsidR="00060FDE" w:rsidRPr="00641C96" w:rsidRDefault="00060FDE" w:rsidP="00060FDE">
      <w:pPr>
        <w:spacing w:line="240" w:lineRule="auto"/>
        <w:ind w:firstLine="709"/>
        <w:rPr>
          <w:rFonts w:ascii="Times New Roman" w:hAnsi="Times New Roman"/>
          <w:sz w:val="20"/>
          <w:szCs w:val="20"/>
        </w:rPr>
      </w:pPr>
      <w:r w:rsidRPr="00641C96">
        <w:rPr>
          <w:rFonts w:ascii="Times New Roman" w:hAnsi="Times New Roman"/>
          <w:sz w:val="20"/>
          <w:szCs w:val="20"/>
        </w:rPr>
        <w:t>- трудоустройство населения сельсовета;</w:t>
      </w:r>
    </w:p>
    <w:p w:rsidR="00060FDE" w:rsidRPr="00641C96" w:rsidRDefault="00060FDE" w:rsidP="00060FDE">
      <w:pPr>
        <w:spacing w:line="240" w:lineRule="auto"/>
        <w:ind w:firstLine="709"/>
        <w:rPr>
          <w:rFonts w:ascii="Times New Roman" w:hAnsi="Times New Roman"/>
          <w:sz w:val="20"/>
          <w:szCs w:val="20"/>
        </w:rPr>
      </w:pPr>
      <w:r w:rsidRPr="00641C96">
        <w:rPr>
          <w:rFonts w:ascii="Times New Roman" w:hAnsi="Times New Roman"/>
          <w:sz w:val="20"/>
          <w:szCs w:val="20"/>
        </w:rPr>
        <w:t>- увеличение среднемесячной заработной платы;</w:t>
      </w:r>
    </w:p>
    <w:p w:rsidR="00060FDE" w:rsidRPr="00641C96" w:rsidRDefault="00060FDE" w:rsidP="00060FDE">
      <w:pPr>
        <w:spacing w:line="240" w:lineRule="auto"/>
        <w:ind w:firstLine="709"/>
        <w:rPr>
          <w:rFonts w:ascii="Times New Roman" w:hAnsi="Times New Roman"/>
          <w:sz w:val="20"/>
          <w:szCs w:val="20"/>
        </w:rPr>
      </w:pPr>
      <w:r w:rsidRPr="00641C96">
        <w:rPr>
          <w:rFonts w:ascii="Times New Roman" w:hAnsi="Times New Roman"/>
          <w:sz w:val="20"/>
          <w:szCs w:val="20"/>
        </w:rPr>
        <w:t>- совершенствование внешней среды развития малого предпринимательства;</w:t>
      </w:r>
    </w:p>
    <w:p w:rsidR="00060FDE" w:rsidRPr="00641C96" w:rsidRDefault="00060FDE" w:rsidP="00060FDE">
      <w:pPr>
        <w:spacing w:line="240" w:lineRule="auto"/>
        <w:ind w:firstLine="709"/>
        <w:rPr>
          <w:rFonts w:ascii="Times New Roman" w:hAnsi="Times New Roman"/>
          <w:sz w:val="20"/>
          <w:szCs w:val="20"/>
        </w:rPr>
      </w:pPr>
      <w:r w:rsidRPr="00641C96">
        <w:rPr>
          <w:rFonts w:ascii="Times New Roman" w:hAnsi="Times New Roman"/>
          <w:sz w:val="20"/>
          <w:szCs w:val="20"/>
        </w:rPr>
        <w:t>- развитие субъектов малого и среднего предпринимательства.</w:t>
      </w:r>
    </w:p>
    <w:p w:rsidR="00060FDE" w:rsidRPr="00641C96" w:rsidRDefault="00060FDE" w:rsidP="00060FDE">
      <w:pPr>
        <w:spacing w:line="240" w:lineRule="auto"/>
        <w:jc w:val="center"/>
        <w:rPr>
          <w:rFonts w:ascii="Times New Roman" w:hAnsi="Times New Roman"/>
          <w:sz w:val="20"/>
          <w:szCs w:val="20"/>
        </w:rPr>
      </w:pPr>
      <w:r w:rsidRPr="00641C96">
        <w:rPr>
          <w:rFonts w:ascii="Times New Roman" w:hAnsi="Times New Roman"/>
          <w:sz w:val="20"/>
          <w:szCs w:val="20"/>
        </w:rPr>
        <w:t>Перечень мероприятий муниципальной программы</w:t>
      </w:r>
    </w:p>
    <w:p w:rsidR="00060FDE" w:rsidRPr="00641C96" w:rsidRDefault="00060FDE" w:rsidP="00060FDE">
      <w:pPr>
        <w:spacing w:line="240" w:lineRule="auto"/>
        <w:jc w:val="center"/>
        <w:rPr>
          <w:rFonts w:ascii="Times New Roman" w:hAnsi="Times New Roman"/>
          <w:sz w:val="20"/>
          <w:szCs w:val="20"/>
        </w:rPr>
      </w:pPr>
      <w:r w:rsidRPr="00641C96">
        <w:rPr>
          <w:rFonts w:ascii="Times New Roman" w:hAnsi="Times New Roman"/>
          <w:sz w:val="20"/>
          <w:szCs w:val="20"/>
        </w:rPr>
        <w:t>развития субъектов малого и среднего предпринимательства</w:t>
      </w:r>
    </w:p>
    <w:p w:rsidR="00060FDE" w:rsidRPr="00641C96" w:rsidRDefault="00060FDE" w:rsidP="00060FDE">
      <w:pPr>
        <w:spacing w:line="240" w:lineRule="auto"/>
        <w:jc w:val="center"/>
        <w:rPr>
          <w:rFonts w:ascii="Times New Roman" w:hAnsi="Times New Roman"/>
          <w:sz w:val="20"/>
          <w:szCs w:val="20"/>
        </w:rPr>
      </w:pPr>
      <w:r w:rsidRPr="00641C96">
        <w:rPr>
          <w:rFonts w:ascii="Times New Roman" w:hAnsi="Times New Roman"/>
          <w:sz w:val="20"/>
          <w:szCs w:val="20"/>
        </w:rPr>
        <w:t xml:space="preserve">на территории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 xml:space="preserve"> на </w:t>
      </w:r>
      <w:r w:rsidRPr="00641C96">
        <w:rPr>
          <w:rFonts w:ascii="Times New Roman" w:hAnsi="Times New Roman"/>
          <w:bCs/>
          <w:sz w:val="20"/>
          <w:szCs w:val="20"/>
        </w:rPr>
        <w:t>2024-2026</w:t>
      </w:r>
      <w:r w:rsidRPr="00641C96">
        <w:rPr>
          <w:rFonts w:ascii="Times New Roman" w:hAnsi="Times New Roman"/>
          <w:b/>
          <w:bCs/>
          <w:sz w:val="20"/>
          <w:szCs w:val="20"/>
        </w:rPr>
        <w:t xml:space="preserve"> </w:t>
      </w:r>
      <w:r w:rsidRPr="00641C96">
        <w:rPr>
          <w:rFonts w:ascii="Times New Roman" w:hAnsi="Times New Roman"/>
          <w:sz w:val="20"/>
          <w:szCs w:val="20"/>
        </w:rPr>
        <w:t>годы</w:t>
      </w:r>
    </w:p>
    <w:p w:rsidR="00060FDE" w:rsidRPr="00641C96" w:rsidRDefault="00060FDE" w:rsidP="00060FDE">
      <w:pPr>
        <w:spacing w:line="240" w:lineRule="auto"/>
        <w:rPr>
          <w:rFonts w:ascii="Times New Roman" w:hAnsi="Times New Roman"/>
          <w:sz w:val="20"/>
          <w:szCs w:val="20"/>
        </w:rPr>
      </w:pPr>
    </w:p>
    <w:tbl>
      <w:tblPr>
        <w:tblW w:w="10065" w:type="dxa"/>
        <w:tblLayout w:type="fixed"/>
        <w:tblLook w:val="04A0"/>
      </w:tblPr>
      <w:tblGrid>
        <w:gridCol w:w="675"/>
        <w:gridCol w:w="2918"/>
        <w:gridCol w:w="2188"/>
        <w:gridCol w:w="1986"/>
        <w:gridCol w:w="1277"/>
        <w:gridCol w:w="9"/>
        <w:gridCol w:w="982"/>
        <w:gridCol w:w="30"/>
      </w:tblGrid>
      <w:tr w:rsidR="00060FDE" w:rsidRPr="00641C96" w:rsidTr="00060FDE">
        <w:trPr>
          <w:gridAfter w:val="1"/>
          <w:wAfter w:w="30" w:type="dxa"/>
          <w:tblHeader/>
        </w:trPr>
        <w:tc>
          <w:tcPr>
            <w:tcW w:w="675" w:type="dxa"/>
            <w:tcBorders>
              <w:top w:val="single" w:sz="4" w:space="0" w:color="000000"/>
              <w:left w:val="single" w:sz="4" w:space="0" w:color="000000"/>
              <w:bottom w:val="single" w:sz="4" w:space="0" w:color="000000"/>
              <w:right w:val="nil"/>
            </w:tcBorders>
            <w:vAlign w:val="center"/>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w:t>
            </w:r>
          </w:p>
        </w:tc>
        <w:tc>
          <w:tcPr>
            <w:tcW w:w="2916" w:type="dxa"/>
            <w:tcBorders>
              <w:top w:val="single" w:sz="4" w:space="0" w:color="000000"/>
              <w:left w:val="single" w:sz="4" w:space="0" w:color="000000"/>
              <w:bottom w:val="single" w:sz="4" w:space="0" w:color="000000"/>
              <w:right w:val="nil"/>
            </w:tcBorders>
            <w:vAlign w:val="center"/>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Мероприятия</w:t>
            </w:r>
          </w:p>
        </w:tc>
        <w:tc>
          <w:tcPr>
            <w:tcW w:w="2187" w:type="dxa"/>
            <w:tcBorders>
              <w:top w:val="single" w:sz="4" w:space="0" w:color="000000"/>
              <w:left w:val="single" w:sz="4" w:space="0" w:color="000000"/>
              <w:bottom w:val="single" w:sz="4" w:space="0" w:color="000000"/>
              <w:right w:val="nil"/>
            </w:tcBorders>
            <w:vAlign w:val="center"/>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Результат</w:t>
            </w:r>
          </w:p>
        </w:tc>
        <w:tc>
          <w:tcPr>
            <w:tcW w:w="1985" w:type="dxa"/>
            <w:tcBorders>
              <w:top w:val="single" w:sz="4" w:space="0" w:color="000000"/>
              <w:left w:val="single" w:sz="4" w:space="0" w:color="000000"/>
              <w:bottom w:val="single" w:sz="4" w:space="0" w:color="000000"/>
              <w:right w:val="nil"/>
            </w:tcBorders>
            <w:vAlign w:val="center"/>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 xml:space="preserve">Объем </w:t>
            </w:r>
            <w:proofErr w:type="spellStart"/>
            <w:r w:rsidRPr="00641C96">
              <w:rPr>
                <w:rFonts w:ascii="Times New Roman" w:hAnsi="Times New Roman"/>
                <w:kern w:val="2"/>
                <w:sz w:val="20"/>
                <w:szCs w:val="20"/>
              </w:rPr>
              <w:t>финансирования</w:t>
            </w:r>
            <w:proofErr w:type="gramStart"/>
            <w:r w:rsidRPr="00641C96">
              <w:rPr>
                <w:rFonts w:ascii="Times New Roman" w:hAnsi="Times New Roman"/>
                <w:kern w:val="2"/>
                <w:sz w:val="20"/>
                <w:szCs w:val="20"/>
              </w:rPr>
              <w:t>,т</w:t>
            </w:r>
            <w:proofErr w:type="gramEnd"/>
            <w:r w:rsidRPr="00641C96">
              <w:rPr>
                <w:rFonts w:ascii="Times New Roman" w:hAnsi="Times New Roman"/>
                <w:kern w:val="2"/>
                <w:sz w:val="20"/>
                <w:szCs w:val="20"/>
              </w:rPr>
              <w:t>ыс</w:t>
            </w:r>
            <w:proofErr w:type="spellEnd"/>
            <w:r w:rsidRPr="00641C96">
              <w:rPr>
                <w:rFonts w:ascii="Times New Roman" w:hAnsi="Times New Roman"/>
                <w:kern w:val="2"/>
                <w:sz w:val="20"/>
                <w:szCs w:val="20"/>
              </w:rPr>
              <w:t>. рублей</w:t>
            </w:r>
          </w:p>
        </w:tc>
        <w:tc>
          <w:tcPr>
            <w:tcW w:w="1285" w:type="dxa"/>
            <w:gridSpan w:val="2"/>
            <w:tcBorders>
              <w:top w:val="single" w:sz="4" w:space="0" w:color="000000"/>
              <w:left w:val="single" w:sz="4" w:space="0" w:color="000000"/>
              <w:bottom w:val="single" w:sz="4" w:space="0" w:color="000000"/>
              <w:right w:val="single" w:sz="4" w:space="0" w:color="auto"/>
            </w:tcBorders>
            <w:vAlign w:val="center"/>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Исполнители</w:t>
            </w:r>
          </w:p>
        </w:tc>
        <w:tc>
          <w:tcPr>
            <w:tcW w:w="981" w:type="dxa"/>
            <w:tcBorders>
              <w:top w:val="single" w:sz="4" w:space="0" w:color="000000"/>
              <w:left w:val="single" w:sz="4" w:space="0" w:color="auto"/>
              <w:bottom w:val="single" w:sz="4" w:space="0" w:color="000000"/>
              <w:right w:val="single" w:sz="4" w:space="0" w:color="000000"/>
            </w:tcBorders>
            <w:vAlign w:val="center"/>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Сроки реализации</w:t>
            </w:r>
          </w:p>
        </w:tc>
      </w:tr>
      <w:tr w:rsidR="00060FDE" w:rsidRPr="00641C96" w:rsidTr="00060FDE">
        <w:trPr>
          <w:gridAfter w:val="1"/>
          <w:wAfter w:w="30" w:type="dxa"/>
          <w:tblHeader/>
        </w:trPr>
        <w:tc>
          <w:tcPr>
            <w:tcW w:w="675"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1</w:t>
            </w:r>
          </w:p>
        </w:tc>
        <w:tc>
          <w:tcPr>
            <w:tcW w:w="2916"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2</w:t>
            </w:r>
          </w:p>
        </w:tc>
        <w:tc>
          <w:tcPr>
            <w:tcW w:w="2187"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3</w:t>
            </w:r>
          </w:p>
        </w:tc>
        <w:tc>
          <w:tcPr>
            <w:tcW w:w="1985"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4</w:t>
            </w:r>
          </w:p>
        </w:tc>
        <w:tc>
          <w:tcPr>
            <w:tcW w:w="1285" w:type="dxa"/>
            <w:gridSpan w:val="2"/>
            <w:tcBorders>
              <w:top w:val="single" w:sz="4" w:space="0" w:color="000000"/>
              <w:left w:val="single" w:sz="4" w:space="0" w:color="000000"/>
              <w:bottom w:val="single" w:sz="4" w:space="0" w:color="000000"/>
              <w:right w:val="single" w:sz="4" w:space="0" w:color="auto"/>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5</w:t>
            </w:r>
          </w:p>
        </w:tc>
        <w:tc>
          <w:tcPr>
            <w:tcW w:w="981" w:type="dxa"/>
            <w:tcBorders>
              <w:top w:val="single" w:sz="4" w:space="0" w:color="000000"/>
              <w:left w:val="single" w:sz="4" w:space="0" w:color="auto"/>
              <w:bottom w:val="single" w:sz="4" w:space="0" w:color="000000"/>
              <w:right w:val="single" w:sz="4" w:space="0" w:color="000000"/>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6</w:t>
            </w:r>
          </w:p>
        </w:tc>
      </w:tr>
      <w:tr w:rsidR="00060FDE" w:rsidRPr="00641C96" w:rsidTr="00060FDE">
        <w:trPr>
          <w:gridAfter w:val="1"/>
          <w:wAfter w:w="30" w:type="dxa"/>
        </w:trPr>
        <w:tc>
          <w:tcPr>
            <w:tcW w:w="10029" w:type="dxa"/>
            <w:gridSpan w:val="7"/>
            <w:tcBorders>
              <w:top w:val="single" w:sz="4" w:space="0" w:color="000000"/>
              <w:left w:val="single" w:sz="4" w:space="0" w:color="000000"/>
              <w:bottom w:val="single" w:sz="4" w:space="0" w:color="000000"/>
              <w:right w:val="single" w:sz="4" w:space="0" w:color="000000"/>
            </w:tcBorders>
          </w:tcPr>
          <w:p w:rsidR="00060FDE" w:rsidRPr="00641C96" w:rsidRDefault="00060FDE">
            <w:pPr>
              <w:tabs>
                <w:tab w:val="num" w:pos="0"/>
              </w:tabs>
              <w:spacing w:line="240" w:lineRule="auto"/>
              <w:ind w:hanging="864"/>
              <w:outlineLvl w:val="3"/>
              <w:rPr>
                <w:rFonts w:ascii="Times New Roman" w:hAnsi="Times New Roman"/>
                <w:sz w:val="20"/>
                <w:szCs w:val="20"/>
              </w:rPr>
            </w:pPr>
            <w:r w:rsidRPr="00641C96">
              <w:rPr>
                <w:rFonts w:ascii="Times New Roman" w:hAnsi="Times New Roman"/>
                <w:sz w:val="20"/>
                <w:szCs w:val="20"/>
              </w:rPr>
              <w:t xml:space="preserve">1.Совершенствование условий для развития малого и среднего предпринимательства </w:t>
            </w:r>
          </w:p>
          <w:p w:rsidR="00060FDE" w:rsidRPr="00641C96" w:rsidRDefault="00060FDE">
            <w:pPr>
              <w:spacing w:line="240" w:lineRule="auto"/>
              <w:rPr>
                <w:rFonts w:ascii="Times New Roman" w:hAnsi="Times New Roman"/>
                <w:kern w:val="2"/>
                <w:sz w:val="20"/>
                <w:szCs w:val="20"/>
              </w:rPr>
            </w:pPr>
          </w:p>
        </w:tc>
      </w:tr>
      <w:tr w:rsidR="00060FDE" w:rsidRPr="00641C96" w:rsidTr="00060FDE">
        <w:tc>
          <w:tcPr>
            <w:tcW w:w="675"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1.1.</w:t>
            </w:r>
          </w:p>
        </w:tc>
        <w:tc>
          <w:tcPr>
            <w:tcW w:w="2916"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 xml:space="preserve">Совершенствование нормативно-правовой базы, регулирующей предпринимательскую деятельность  </w:t>
            </w:r>
          </w:p>
        </w:tc>
        <w:tc>
          <w:tcPr>
            <w:tcW w:w="2187"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Содействие развитию малого и среднего предпринимательства</w:t>
            </w:r>
          </w:p>
        </w:tc>
        <w:tc>
          <w:tcPr>
            <w:tcW w:w="1985"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w:t>
            </w:r>
          </w:p>
        </w:tc>
        <w:tc>
          <w:tcPr>
            <w:tcW w:w="1276" w:type="dxa"/>
            <w:tcBorders>
              <w:top w:val="single" w:sz="4" w:space="0" w:color="000000"/>
              <w:left w:val="single" w:sz="4" w:space="0" w:color="000000"/>
              <w:bottom w:val="single" w:sz="4" w:space="0" w:color="000000"/>
              <w:right w:val="single" w:sz="4" w:space="0" w:color="auto"/>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 xml:space="preserve">Глава муниципального образования  </w:t>
            </w:r>
          </w:p>
        </w:tc>
        <w:tc>
          <w:tcPr>
            <w:tcW w:w="1020" w:type="dxa"/>
            <w:gridSpan w:val="3"/>
            <w:tcBorders>
              <w:top w:val="single" w:sz="4" w:space="0" w:color="000000"/>
              <w:left w:val="single" w:sz="4" w:space="0" w:color="auto"/>
              <w:bottom w:val="single" w:sz="4" w:space="0" w:color="000000"/>
              <w:right w:val="single" w:sz="4" w:space="0" w:color="000000"/>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 xml:space="preserve">В течение срока реализации </w:t>
            </w:r>
          </w:p>
        </w:tc>
      </w:tr>
      <w:tr w:rsidR="00060FDE" w:rsidRPr="00641C96" w:rsidTr="00060FDE">
        <w:tc>
          <w:tcPr>
            <w:tcW w:w="675"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1.2.</w:t>
            </w:r>
          </w:p>
        </w:tc>
        <w:tc>
          <w:tcPr>
            <w:tcW w:w="2916"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Мониторинг участия субъектов малого предпринимательства в размещении закупок</w:t>
            </w:r>
          </w:p>
        </w:tc>
        <w:tc>
          <w:tcPr>
            <w:tcW w:w="2187"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Содействие развитию малого предпринимательства</w:t>
            </w:r>
          </w:p>
        </w:tc>
        <w:tc>
          <w:tcPr>
            <w:tcW w:w="1985"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w:t>
            </w:r>
          </w:p>
        </w:tc>
        <w:tc>
          <w:tcPr>
            <w:tcW w:w="1276" w:type="dxa"/>
            <w:tcBorders>
              <w:top w:val="single" w:sz="4" w:space="0" w:color="000000"/>
              <w:left w:val="single" w:sz="4" w:space="0" w:color="000000"/>
              <w:bottom w:val="single" w:sz="4" w:space="0" w:color="000000"/>
              <w:right w:val="single" w:sz="4" w:space="0" w:color="auto"/>
            </w:tcBorders>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kern w:val="2"/>
                <w:sz w:val="20"/>
                <w:szCs w:val="20"/>
              </w:rPr>
              <w:t xml:space="preserve">Глава муниципального образования </w:t>
            </w:r>
          </w:p>
        </w:tc>
        <w:tc>
          <w:tcPr>
            <w:tcW w:w="1020" w:type="dxa"/>
            <w:gridSpan w:val="3"/>
            <w:tcBorders>
              <w:top w:val="single" w:sz="4" w:space="0" w:color="000000"/>
              <w:left w:val="single" w:sz="4" w:space="0" w:color="auto"/>
              <w:bottom w:val="single" w:sz="4" w:space="0" w:color="000000"/>
              <w:right w:val="single" w:sz="4" w:space="0" w:color="000000"/>
            </w:tcBorders>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Сентябрь 2024</w:t>
            </w:r>
          </w:p>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Апрель 2025</w:t>
            </w:r>
          </w:p>
        </w:tc>
      </w:tr>
      <w:tr w:rsidR="00060FDE" w:rsidRPr="00641C96" w:rsidTr="00060FDE">
        <w:tc>
          <w:tcPr>
            <w:tcW w:w="675"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1.3.</w:t>
            </w:r>
          </w:p>
        </w:tc>
        <w:tc>
          <w:tcPr>
            <w:tcW w:w="2916"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 xml:space="preserve">Осуществление и развитие организационной поддержки субъектов малого и среднего предпринимательства </w:t>
            </w:r>
          </w:p>
        </w:tc>
        <w:tc>
          <w:tcPr>
            <w:tcW w:w="2187"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Содействие развитию малого и среднего предпринимательства</w:t>
            </w:r>
          </w:p>
        </w:tc>
        <w:tc>
          <w:tcPr>
            <w:tcW w:w="1985"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w:t>
            </w:r>
          </w:p>
        </w:tc>
        <w:tc>
          <w:tcPr>
            <w:tcW w:w="1276" w:type="dxa"/>
            <w:tcBorders>
              <w:top w:val="single" w:sz="4" w:space="0" w:color="000000"/>
              <w:left w:val="single" w:sz="4" w:space="0" w:color="000000"/>
              <w:bottom w:val="single" w:sz="4" w:space="0" w:color="000000"/>
              <w:right w:val="single" w:sz="4" w:space="0" w:color="auto"/>
            </w:tcBorders>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kern w:val="2"/>
                <w:sz w:val="20"/>
                <w:szCs w:val="20"/>
              </w:rPr>
              <w:t xml:space="preserve">Глава муниципального образования </w:t>
            </w:r>
          </w:p>
        </w:tc>
        <w:tc>
          <w:tcPr>
            <w:tcW w:w="1020" w:type="dxa"/>
            <w:gridSpan w:val="3"/>
            <w:tcBorders>
              <w:top w:val="single" w:sz="4" w:space="0" w:color="000000"/>
              <w:left w:val="single" w:sz="4" w:space="0" w:color="auto"/>
              <w:bottom w:val="single" w:sz="4" w:space="0" w:color="000000"/>
              <w:right w:val="single" w:sz="4" w:space="0" w:color="000000"/>
            </w:tcBorders>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kern w:val="2"/>
                <w:sz w:val="20"/>
                <w:szCs w:val="20"/>
              </w:rPr>
              <w:t>В течение срока реализации</w:t>
            </w:r>
          </w:p>
        </w:tc>
      </w:tr>
      <w:tr w:rsidR="00060FDE" w:rsidRPr="00641C96" w:rsidTr="00060FDE">
        <w:tc>
          <w:tcPr>
            <w:tcW w:w="675"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1.4.</w:t>
            </w:r>
          </w:p>
        </w:tc>
        <w:tc>
          <w:tcPr>
            <w:tcW w:w="2916"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 xml:space="preserve">Формирование реестра субъектов малого и среднего предпринимательства  </w:t>
            </w:r>
          </w:p>
        </w:tc>
        <w:tc>
          <w:tcPr>
            <w:tcW w:w="2187"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Содействие развитию малого и среднего предпринимательства</w:t>
            </w:r>
          </w:p>
        </w:tc>
        <w:tc>
          <w:tcPr>
            <w:tcW w:w="1985"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w:t>
            </w:r>
          </w:p>
        </w:tc>
        <w:tc>
          <w:tcPr>
            <w:tcW w:w="1276" w:type="dxa"/>
            <w:tcBorders>
              <w:top w:val="single" w:sz="4" w:space="0" w:color="000000"/>
              <w:left w:val="single" w:sz="4" w:space="0" w:color="000000"/>
              <w:bottom w:val="single" w:sz="4" w:space="0" w:color="000000"/>
              <w:right w:val="single" w:sz="4" w:space="0" w:color="auto"/>
            </w:tcBorders>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kern w:val="2"/>
                <w:sz w:val="20"/>
                <w:szCs w:val="20"/>
              </w:rPr>
              <w:t xml:space="preserve">Глава муниципального образования </w:t>
            </w:r>
          </w:p>
        </w:tc>
        <w:tc>
          <w:tcPr>
            <w:tcW w:w="1020" w:type="dxa"/>
            <w:gridSpan w:val="3"/>
            <w:tcBorders>
              <w:top w:val="single" w:sz="4" w:space="0" w:color="000000"/>
              <w:left w:val="single" w:sz="4" w:space="0" w:color="auto"/>
              <w:bottom w:val="single" w:sz="4" w:space="0" w:color="000000"/>
              <w:right w:val="single" w:sz="4" w:space="0" w:color="000000"/>
            </w:tcBorders>
          </w:tcPr>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Декабрь 2024</w:t>
            </w:r>
          </w:p>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Декабрь 2025</w:t>
            </w:r>
          </w:p>
          <w:p w:rsidR="00060FDE" w:rsidRPr="00641C96" w:rsidRDefault="00060FDE">
            <w:pPr>
              <w:spacing w:line="240" w:lineRule="auto"/>
              <w:rPr>
                <w:rFonts w:ascii="Times New Roman" w:hAnsi="Times New Roman"/>
                <w:sz w:val="20"/>
                <w:szCs w:val="20"/>
              </w:rPr>
            </w:pPr>
          </w:p>
        </w:tc>
      </w:tr>
      <w:tr w:rsidR="00060FDE" w:rsidRPr="00641C96" w:rsidTr="00060FDE">
        <w:tc>
          <w:tcPr>
            <w:tcW w:w="675"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1.5.</w:t>
            </w:r>
          </w:p>
        </w:tc>
        <w:tc>
          <w:tcPr>
            <w:tcW w:w="2916"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 xml:space="preserve">Формирование перечня муниципального имущества,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w:t>
            </w:r>
          </w:p>
        </w:tc>
        <w:tc>
          <w:tcPr>
            <w:tcW w:w="2187"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Содействие развитию малого и среднего предпринимательства</w:t>
            </w:r>
          </w:p>
        </w:tc>
        <w:tc>
          <w:tcPr>
            <w:tcW w:w="1985"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w:t>
            </w:r>
          </w:p>
        </w:tc>
        <w:tc>
          <w:tcPr>
            <w:tcW w:w="1276" w:type="dxa"/>
            <w:tcBorders>
              <w:top w:val="single" w:sz="4" w:space="0" w:color="000000"/>
              <w:left w:val="single" w:sz="4" w:space="0" w:color="000000"/>
              <w:bottom w:val="single" w:sz="4" w:space="0" w:color="000000"/>
              <w:right w:val="single" w:sz="4" w:space="0" w:color="auto"/>
            </w:tcBorders>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kern w:val="2"/>
                <w:sz w:val="20"/>
                <w:szCs w:val="20"/>
              </w:rPr>
              <w:t xml:space="preserve">Глава муниципального образования </w:t>
            </w:r>
          </w:p>
        </w:tc>
        <w:tc>
          <w:tcPr>
            <w:tcW w:w="1020" w:type="dxa"/>
            <w:gridSpan w:val="3"/>
            <w:tcBorders>
              <w:top w:val="single" w:sz="4" w:space="0" w:color="000000"/>
              <w:left w:val="single" w:sz="4" w:space="0" w:color="auto"/>
              <w:bottom w:val="single" w:sz="4" w:space="0" w:color="000000"/>
              <w:right w:val="single" w:sz="4" w:space="0" w:color="000000"/>
            </w:tcBorders>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 xml:space="preserve">Ежегодно октябрь </w:t>
            </w:r>
          </w:p>
        </w:tc>
      </w:tr>
      <w:tr w:rsidR="00060FDE" w:rsidRPr="00641C96" w:rsidTr="00060FDE">
        <w:trPr>
          <w:gridAfter w:val="1"/>
          <w:wAfter w:w="30" w:type="dxa"/>
          <w:trHeight w:val="898"/>
        </w:trPr>
        <w:tc>
          <w:tcPr>
            <w:tcW w:w="10029" w:type="dxa"/>
            <w:gridSpan w:val="7"/>
            <w:tcBorders>
              <w:top w:val="single" w:sz="4" w:space="0" w:color="000000"/>
              <w:left w:val="single" w:sz="4" w:space="0" w:color="000000"/>
              <w:bottom w:val="nil"/>
              <w:right w:val="single" w:sz="4" w:space="0" w:color="000000"/>
            </w:tcBorders>
            <w:hideMark/>
          </w:tcPr>
          <w:p w:rsidR="00060FDE" w:rsidRPr="00641C96" w:rsidRDefault="00060FDE">
            <w:pPr>
              <w:tabs>
                <w:tab w:val="num" w:pos="0"/>
              </w:tabs>
              <w:spacing w:line="240" w:lineRule="auto"/>
              <w:ind w:hanging="580"/>
              <w:jc w:val="center"/>
              <w:outlineLvl w:val="3"/>
              <w:rPr>
                <w:rFonts w:ascii="Times New Roman" w:hAnsi="Times New Roman"/>
                <w:kern w:val="2"/>
                <w:sz w:val="20"/>
                <w:szCs w:val="20"/>
              </w:rPr>
            </w:pPr>
            <w:r w:rsidRPr="00641C96">
              <w:rPr>
                <w:rFonts w:ascii="Times New Roman" w:hAnsi="Times New Roman"/>
                <w:sz w:val="20"/>
                <w:szCs w:val="20"/>
              </w:rPr>
              <w:t xml:space="preserve">2.  Обеспечение деятельности инфраструктуры поддержки субъектов малого и среднего предпринимательства на территории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  Информационная поддержка субъектов малого и среднего предпринимательства</w:t>
            </w:r>
          </w:p>
        </w:tc>
      </w:tr>
      <w:tr w:rsidR="00060FDE" w:rsidRPr="00641C96" w:rsidTr="00060FDE">
        <w:trPr>
          <w:gridAfter w:val="1"/>
          <w:wAfter w:w="30" w:type="dxa"/>
          <w:trHeight w:val="82"/>
        </w:trPr>
        <w:tc>
          <w:tcPr>
            <w:tcW w:w="10029" w:type="dxa"/>
            <w:gridSpan w:val="7"/>
            <w:tcBorders>
              <w:top w:val="nil"/>
              <w:left w:val="single" w:sz="4" w:space="0" w:color="000000"/>
              <w:bottom w:val="single" w:sz="4" w:space="0" w:color="000000"/>
              <w:right w:val="single" w:sz="4" w:space="0" w:color="000000"/>
            </w:tcBorders>
          </w:tcPr>
          <w:p w:rsidR="00060FDE" w:rsidRPr="00641C96" w:rsidRDefault="00060FDE">
            <w:pPr>
              <w:snapToGrid w:val="0"/>
              <w:spacing w:line="240" w:lineRule="auto"/>
              <w:rPr>
                <w:rFonts w:ascii="Times New Roman" w:hAnsi="Times New Roman"/>
                <w:kern w:val="2"/>
                <w:sz w:val="20"/>
                <w:szCs w:val="20"/>
              </w:rPr>
            </w:pPr>
          </w:p>
        </w:tc>
      </w:tr>
      <w:tr w:rsidR="00060FDE" w:rsidRPr="00641C96" w:rsidTr="00060FDE">
        <w:trPr>
          <w:gridAfter w:val="1"/>
          <w:wAfter w:w="30" w:type="dxa"/>
        </w:trPr>
        <w:tc>
          <w:tcPr>
            <w:tcW w:w="675"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2.1.</w:t>
            </w:r>
          </w:p>
        </w:tc>
        <w:tc>
          <w:tcPr>
            <w:tcW w:w="2916"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 xml:space="preserve">Ведение соответствующего раздела на официальном сайте администрации   </w:t>
            </w:r>
          </w:p>
        </w:tc>
        <w:tc>
          <w:tcPr>
            <w:tcW w:w="2187"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Информационное обеспечение субъектов малого и среднего предпринимательства</w:t>
            </w:r>
          </w:p>
        </w:tc>
        <w:tc>
          <w:tcPr>
            <w:tcW w:w="1985"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w:t>
            </w:r>
          </w:p>
        </w:tc>
        <w:tc>
          <w:tcPr>
            <w:tcW w:w="1276" w:type="dxa"/>
            <w:tcBorders>
              <w:top w:val="nil"/>
              <w:left w:val="single" w:sz="4" w:space="0" w:color="000000"/>
              <w:bottom w:val="single" w:sz="4" w:space="0" w:color="000000"/>
              <w:right w:val="single" w:sz="4" w:space="0" w:color="auto"/>
            </w:tcBorders>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kern w:val="2"/>
                <w:sz w:val="20"/>
                <w:szCs w:val="20"/>
              </w:rPr>
              <w:t xml:space="preserve">Глава муниципального образования </w:t>
            </w:r>
          </w:p>
        </w:tc>
        <w:tc>
          <w:tcPr>
            <w:tcW w:w="990" w:type="dxa"/>
            <w:gridSpan w:val="2"/>
            <w:tcBorders>
              <w:top w:val="nil"/>
              <w:left w:val="single" w:sz="4" w:space="0" w:color="auto"/>
              <w:bottom w:val="single" w:sz="4" w:space="0" w:color="000000"/>
              <w:right w:val="single" w:sz="4" w:space="0" w:color="000000"/>
            </w:tcBorders>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kern w:val="2"/>
                <w:sz w:val="20"/>
                <w:szCs w:val="20"/>
              </w:rPr>
              <w:t>В течение срока реализации</w:t>
            </w:r>
          </w:p>
        </w:tc>
      </w:tr>
      <w:tr w:rsidR="00060FDE" w:rsidRPr="00641C96" w:rsidTr="00060FDE">
        <w:trPr>
          <w:gridAfter w:val="1"/>
          <w:wAfter w:w="30" w:type="dxa"/>
        </w:trPr>
        <w:tc>
          <w:tcPr>
            <w:tcW w:w="675"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2.2.</w:t>
            </w:r>
          </w:p>
        </w:tc>
        <w:tc>
          <w:tcPr>
            <w:tcW w:w="2916"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 xml:space="preserve">Осуществление и развитие консультационной поддержки субъектов малого и среднего </w:t>
            </w:r>
            <w:r w:rsidRPr="00641C96">
              <w:rPr>
                <w:rFonts w:ascii="Times New Roman" w:hAnsi="Times New Roman"/>
                <w:kern w:val="2"/>
                <w:sz w:val="20"/>
                <w:szCs w:val="20"/>
              </w:rPr>
              <w:lastRenderedPageBreak/>
              <w:t>предпринимательства</w:t>
            </w:r>
          </w:p>
        </w:tc>
        <w:tc>
          <w:tcPr>
            <w:tcW w:w="2187"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lastRenderedPageBreak/>
              <w:t>Содействие развитию малого и среднего предпринимательства</w:t>
            </w:r>
          </w:p>
        </w:tc>
        <w:tc>
          <w:tcPr>
            <w:tcW w:w="1985" w:type="dxa"/>
            <w:tcBorders>
              <w:top w:val="single" w:sz="4" w:space="0" w:color="000000"/>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w:t>
            </w:r>
          </w:p>
        </w:tc>
        <w:tc>
          <w:tcPr>
            <w:tcW w:w="1276" w:type="dxa"/>
            <w:tcBorders>
              <w:top w:val="nil"/>
              <w:left w:val="single" w:sz="4" w:space="0" w:color="000000"/>
              <w:bottom w:val="single" w:sz="4" w:space="0" w:color="000000"/>
              <w:right w:val="single" w:sz="4" w:space="0" w:color="auto"/>
            </w:tcBorders>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kern w:val="2"/>
                <w:sz w:val="20"/>
                <w:szCs w:val="20"/>
              </w:rPr>
              <w:t xml:space="preserve">Глава муниципального </w:t>
            </w:r>
            <w:r w:rsidRPr="00641C96">
              <w:rPr>
                <w:rFonts w:ascii="Times New Roman" w:hAnsi="Times New Roman"/>
                <w:kern w:val="2"/>
                <w:sz w:val="20"/>
                <w:szCs w:val="20"/>
              </w:rPr>
              <w:lastRenderedPageBreak/>
              <w:t xml:space="preserve">образования </w:t>
            </w:r>
          </w:p>
        </w:tc>
        <w:tc>
          <w:tcPr>
            <w:tcW w:w="990" w:type="dxa"/>
            <w:gridSpan w:val="2"/>
            <w:tcBorders>
              <w:top w:val="nil"/>
              <w:left w:val="single" w:sz="4" w:space="0" w:color="auto"/>
              <w:bottom w:val="single" w:sz="4" w:space="0" w:color="000000"/>
              <w:right w:val="single" w:sz="4" w:space="0" w:color="000000"/>
            </w:tcBorders>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kern w:val="2"/>
                <w:sz w:val="20"/>
                <w:szCs w:val="20"/>
              </w:rPr>
              <w:lastRenderedPageBreak/>
              <w:t xml:space="preserve">В течение срока </w:t>
            </w:r>
            <w:r w:rsidRPr="00641C96">
              <w:rPr>
                <w:rFonts w:ascii="Times New Roman" w:hAnsi="Times New Roman"/>
                <w:kern w:val="2"/>
                <w:sz w:val="20"/>
                <w:szCs w:val="20"/>
              </w:rPr>
              <w:lastRenderedPageBreak/>
              <w:t>реализации</w:t>
            </w:r>
          </w:p>
        </w:tc>
      </w:tr>
      <w:tr w:rsidR="00060FDE" w:rsidRPr="00641C96" w:rsidTr="00060FDE">
        <w:trPr>
          <w:gridAfter w:val="1"/>
          <w:wAfter w:w="30" w:type="dxa"/>
          <w:trHeight w:val="2520"/>
        </w:trPr>
        <w:tc>
          <w:tcPr>
            <w:tcW w:w="675" w:type="dxa"/>
            <w:tcBorders>
              <w:top w:val="single" w:sz="4" w:space="0" w:color="000000"/>
              <w:left w:val="single" w:sz="4" w:space="0" w:color="000000"/>
              <w:bottom w:val="single" w:sz="4" w:space="0" w:color="auto"/>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lastRenderedPageBreak/>
              <w:t>2.3.</w:t>
            </w:r>
          </w:p>
        </w:tc>
        <w:tc>
          <w:tcPr>
            <w:tcW w:w="2916" w:type="dxa"/>
            <w:tcBorders>
              <w:top w:val="single" w:sz="4" w:space="0" w:color="000000"/>
              <w:left w:val="single" w:sz="4" w:space="0" w:color="000000"/>
              <w:bottom w:val="single" w:sz="4" w:space="0" w:color="auto"/>
              <w:right w:val="nil"/>
            </w:tcBorders>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 xml:space="preserve">Содействие в участии субъектов малого и среднего предпринимательства, </w:t>
            </w:r>
            <w:r w:rsidRPr="00641C96">
              <w:rPr>
                <w:rFonts w:ascii="Times New Roman" w:hAnsi="Times New Roman"/>
                <w:kern w:val="2"/>
                <w:sz w:val="20"/>
                <w:szCs w:val="20"/>
              </w:rPr>
              <w:t>физических лиц, не являющихся индивидуальными предпринимателями применяющих специальный налоговый режим «Налог на профессиональный доход», в выставочно-ярмарочной деятельности с целью развития</w:t>
            </w:r>
            <w:r w:rsidRPr="00641C96">
              <w:rPr>
                <w:rFonts w:ascii="Times New Roman" w:hAnsi="Times New Roman"/>
                <w:color w:val="000000"/>
                <w:sz w:val="20"/>
                <w:szCs w:val="20"/>
              </w:rPr>
              <w:t xml:space="preserve"> межмуниципальных контактов</w:t>
            </w:r>
          </w:p>
        </w:tc>
        <w:tc>
          <w:tcPr>
            <w:tcW w:w="2187" w:type="dxa"/>
            <w:tcBorders>
              <w:top w:val="single" w:sz="4" w:space="0" w:color="000000"/>
              <w:left w:val="single" w:sz="4" w:space="0" w:color="000000"/>
              <w:bottom w:val="single" w:sz="4" w:space="0" w:color="auto"/>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color w:val="000000"/>
                <w:sz w:val="20"/>
                <w:szCs w:val="20"/>
              </w:rPr>
              <w:t>Пропаганда (популяризация)</w:t>
            </w:r>
            <w:r w:rsidRPr="00641C96">
              <w:rPr>
                <w:rFonts w:ascii="Times New Roman" w:hAnsi="Times New Roman"/>
                <w:kern w:val="2"/>
                <w:sz w:val="20"/>
                <w:szCs w:val="20"/>
              </w:rPr>
              <w:t xml:space="preserve"> достижений</w:t>
            </w:r>
            <w:r w:rsidRPr="00641C96">
              <w:rPr>
                <w:rFonts w:ascii="Times New Roman" w:hAnsi="Times New Roman"/>
                <w:sz w:val="20"/>
                <w:szCs w:val="20"/>
              </w:rPr>
              <w:t xml:space="preserve"> субъектов малого и среднего предпринимательства, </w:t>
            </w:r>
            <w:r w:rsidRPr="00641C96">
              <w:rPr>
                <w:rFonts w:ascii="Times New Roman" w:hAnsi="Times New Roman"/>
                <w:kern w:val="2"/>
                <w:sz w:val="20"/>
                <w:szCs w:val="20"/>
              </w:rPr>
              <w:t>физических лиц, не являющихся индивидуальными предпринимателями применяющих специальный налоговый режим «Налог на профессиональный доход»</w:t>
            </w:r>
          </w:p>
        </w:tc>
        <w:tc>
          <w:tcPr>
            <w:tcW w:w="1985" w:type="dxa"/>
            <w:tcBorders>
              <w:top w:val="single" w:sz="4" w:space="0" w:color="000000"/>
              <w:left w:val="single" w:sz="4" w:space="0" w:color="000000"/>
              <w:bottom w:val="single" w:sz="4" w:space="0" w:color="auto"/>
              <w:right w:val="nil"/>
            </w:tcBorders>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 xml:space="preserve">1,0 </w:t>
            </w:r>
          </w:p>
        </w:tc>
        <w:tc>
          <w:tcPr>
            <w:tcW w:w="1276" w:type="dxa"/>
            <w:tcBorders>
              <w:top w:val="nil"/>
              <w:left w:val="single" w:sz="4" w:space="0" w:color="000000"/>
              <w:bottom w:val="single" w:sz="4" w:space="0" w:color="auto"/>
              <w:right w:val="single" w:sz="4" w:space="0" w:color="auto"/>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Глава муниципального образования</w:t>
            </w:r>
          </w:p>
        </w:tc>
        <w:tc>
          <w:tcPr>
            <w:tcW w:w="990" w:type="dxa"/>
            <w:gridSpan w:val="2"/>
            <w:tcBorders>
              <w:top w:val="nil"/>
              <w:left w:val="single" w:sz="4" w:space="0" w:color="auto"/>
              <w:bottom w:val="single" w:sz="4" w:space="0" w:color="auto"/>
              <w:right w:val="single" w:sz="4" w:space="0" w:color="000000"/>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2024 год</w:t>
            </w:r>
          </w:p>
        </w:tc>
      </w:tr>
      <w:tr w:rsidR="00060FDE" w:rsidRPr="00641C96" w:rsidTr="00060FDE">
        <w:trPr>
          <w:gridAfter w:val="1"/>
          <w:wAfter w:w="30" w:type="dxa"/>
          <w:trHeight w:val="240"/>
        </w:trPr>
        <w:tc>
          <w:tcPr>
            <w:tcW w:w="675" w:type="dxa"/>
            <w:tcBorders>
              <w:top w:val="single" w:sz="4" w:space="0" w:color="auto"/>
              <w:left w:val="single" w:sz="4" w:space="0" w:color="000000"/>
              <w:bottom w:val="single" w:sz="4" w:space="0" w:color="000000"/>
              <w:right w:val="nil"/>
            </w:tcBorders>
            <w:hideMark/>
          </w:tcPr>
          <w:p w:rsidR="00060FDE" w:rsidRPr="00641C96" w:rsidRDefault="00060FDE">
            <w:pPr>
              <w:pStyle w:val="a7"/>
              <w:ind w:left="0"/>
              <w:rPr>
                <w:rFonts w:ascii="Times New Roman" w:hAnsi="Times New Roman"/>
                <w:bCs/>
                <w:color w:val="000000"/>
                <w:sz w:val="20"/>
                <w:szCs w:val="20"/>
              </w:rPr>
            </w:pPr>
            <w:r w:rsidRPr="00641C96">
              <w:rPr>
                <w:rFonts w:ascii="Times New Roman" w:hAnsi="Times New Roman"/>
                <w:bCs/>
                <w:color w:val="000000"/>
                <w:sz w:val="20"/>
                <w:szCs w:val="20"/>
              </w:rPr>
              <w:t>2.4</w:t>
            </w:r>
          </w:p>
        </w:tc>
        <w:tc>
          <w:tcPr>
            <w:tcW w:w="2916" w:type="dxa"/>
            <w:tcBorders>
              <w:top w:val="single" w:sz="4" w:space="0" w:color="auto"/>
              <w:left w:val="single" w:sz="4" w:space="0" w:color="000000"/>
              <w:bottom w:val="single" w:sz="4" w:space="0" w:color="000000"/>
              <w:right w:val="nil"/>
            </w:tcBorders>
            <w:hideMark/>
          </w:tcPr>
          <w:p w:rsidR="00060FDE" w:rsidRPr="00641C96" w:rsidRDefault="00060FDE">
            <w:pPr>
              <w:pStyle w:val="a7"/>
              <w:spacing w:line="240" w:lineRule="auto"/>
              <w:ind w:left="0"/>
              <w:rPr>
                <w:rFonts w:ascii="Times New Roman" w:hAnsi="Times New Roman"/>
                <w:bCs/>
                <w:color w:val="000000"/>
                <w:sz w:val="20"/>
                <w:szCs w:val="20"/>
              </w:rPr>
            </w:pPr>
            <w:proofErr w:type="gramStart"/>
            <w:r w:rsidRPr="00641C96">
              <w:rPr>
                <w:rFonts w:ascii="Times New Roman" w:hAnsi="Times New Roman"/>
                <w:sz w:val="20"/>
                <w:szCs w:val="20"/>
              </w:rPr>
              <w:t>П</w:t>
            </w:r>
            <w:r w:rsidRPr="00641C96">
              <w:rPr>
                <w:rFonts w:ascii="Times New Roman" w:hAnsi="Times New Roman"/>
                <w:color w:val="000000"/>
                <w:sz w:val="20"/>
                <w:szCs w:val="20"/>
              </w:rPr>
              <w:t xml:space="preserve">редоставление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МСП, </w:t>
            </w:r>
            <w:r w:rsidRPr="00641C96">
              <w:rPr>
                <w:rFonts w:ascii="Times New Roman" w:hAnsi="Times New Roman"/>
                <w:sz w:val="20"/>
                <w:szCs w:val="20"/>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641C96">
              <w:rPr>
                <w:rFonts w:ascii="Times New Roman" w:hAnsi="Times New Roman"/>
                <w:color w:val="000000"/>
                <w:sz w:val="20"/>
                <w:szCs w:val="20"/>
              </w:rPr>
              <w:t>муниципальных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w:t>
            </w:r>
            <w:proofErr w:type="gramEnd"/>
            <w:r w:rsidRPr="00641C96">
              <w:rPr>
                <w:rFonts w:ascii="Times New Roman" w:hAnsi="Times New Roman"/>
                <w:color w:val="000000"/>
                <w:sz w:val="20"/>
                <w:szCs w:val="20"/>
              </w:rPr>
              <w:t xml:space="preserve"> </w:t>
            </w:r>
            <w:proofErr w:type="gramStart"/>
            <w:r w:rsidRPr="00641C96">
              <w:rPr>
                <w:rFonts w:ascii="Times New Roman" w:hAnsi="Times New Roman"/>
                <w:color w:val="000000"/>
                <w:sz w:val="20"/>
                <w:szCs w:val="20"/>
              </w:rPr>
              <w:t>условиях</w:t>
            </w:r>
            <w:proofErr w:type="gramEnd"/>
            <w:r w:rsidRPr="00641C96">
              <w:rPr>
                <w:rFonts w:ascii="Times New Roman" w:hAnsi="Times New Roman"/>
                <w:color w:val="000000"/>
                <w:sz w:val="20"/>
                <w:szCs w:val="20"/>
              </w:rPr>
              <w:t xml:space="preserve"> или на безвозмездной основе</w:t>
            </w:r>
          </w:p>
        </w:tc>
        <w:tc>
          <w:tcPr>
            <w:tcW w:w="2187" w:type="dxa"/>
            <w:tcBorders>
              <w:top w:val="single" w:sz="4" w:space="0" w:color="auto"/>
              <w:left w:val="single" w:sz="4" w:space="0" w:color="000000"/>
              <w:bottom w:val="single" w:sz="4" w:space="0" w:color="000000"/>
              <w:right w:val="nil"/>
            </w:tcBorders>
            <w:hideMark/>
          </w:tcPr>
          <w:p w:rsidR="00060FDE" w:rsidRPr="00641C96" w:rsidRDefault="00060FDE">
            <w:pPr>
              <w:pStyle w:val="a7"/>
              <w:spacing w:line="240" w:lineRule="auto"/>
              <w:ind w:left="0"/>
              <w:rPr>
                <w:rFonts w:ascii="Times New Roman" w:hAnsi="Times New Roman"/>
                <w:bCs/>
                <w:color w:val="000000"/>
                <w:sz w:val="20"/>
                <w:szCs w:val="20"/>
              </w:rPr>
            </w:pPr>
            <w:r w:rsidRPr="00641C96">
              <w:rPr>
                <w:rFonts w:ascii="Times New Roman" w:hAnsi="Times New Roman"/>
                <w:color w:val="000000"/>
                <w:sz w:val="20"/>
                <w:szCs w:val="20"/>
              </w:rPr>
              <w:t xml:space="preserve">Содействие развитию малого и среднего предпринимательства, </w:t>
            </w:r>
            <w:r w:rsidRPr="00641C96">
              <w:rPr>
                <w:rFonts w:ascii="Times New Roman" w:hAnsi="Times New Roman"/>
                <w:kern w:val="2"/>
                <w:sz w:val="20"/>
                <w:szCs w:val="20"/>
              </w:rPr>
              <w:t>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985" w:type="dxa"/>
            <w:tcBorders>
              <w:top w:val="single" w:sz="4" w:space="0" w:color="auto"/>
              <w:left w:val="single" w:sz="4" w:space="0" w:color="000000"/>
              <w:bottom w:val="single" w:sz="4" w:space="0" w:color="000000"/>
              <w:right w:val="nil"/>
            </w:tcBorders>
            <w:hideMark/>
          </w:tcPr>
          <w:p w:rsidR="00060FDE" w:rsidRPr="00641C96" w:rsidRDefault="00060FDE">
            <w:pPr>
              <w:pStyle w:val="a7"/>
              <w:ind w:left="0"/>
              <w:rPr>
                <w:rFonts w:ascii="Times New Roman" w:hAnsi="Times New Roman"/>
                <w:bCs/>
                <w:color w:val="000000"/>
                <w:sz w:val="20"/>
                <w:szCs w:val="20"/>
              </w:rPr>
            </w:pPr>
            <w:r w:rsidRPr="00641C96">
              <w:rPr>
                <w:rFonts w:ascii="Times New Roman" w:hAnsi="Times New Roman"/>
                <w:bCs/>
                <w:color w:val="000000"/>
                <w:sz w:val="20"/>
                <w:szCs w:val="20"/>
              </w:rPr>
              <w:t>-</w:t>
            </w:r>
          </w:p>
        </w:tc>
        <w:tc>
          <w:tcPr>
            <w:tcW w:w="1276" w:type="dxa"/>
            <w:tcBorders>
              <w:top w:val="single" w:sz="4" w:space="0" w:color="auto"/>
              <w:left w:val="single" w:sz="4" w:space="0" w:color="000000"/>
              <w:bottom w:val="single" w:sz="4" w:space="0" w:color="000000"/>
              <w:right w:val="single" w:sz="4" w:space="0" w:color="auto"/>
            </w:tcBorders>
            <w:hideMark/>
          </w:tcPr>
          <w:p w:rsidR="00060FDE" w:rsidRPr="00641C96" w:rsidRDefault="00060FDE">
            <w:pPr>
              <w:pStyle w:val="a7"/>
              <w:spacing w:line="240" w:lineRule="auto"/>
              <w:ind w:left="0"/>
              <w:rPr>
                <w:rFonts w:ascii="Times New Roman" w:hAnsi="Times New Roman"/>
                <w:bCs/>
                <w:color w:val="000000"/>
                <w:sz w:val="20"/>
                <w:szCs w:val="20"/>
              </w:rPr>
            </w:pPr>
            <w:r w:rsidRPr="00641C96">
              <w:rPr>
                <w:rFonts w:ascii="Times New Roman" w:hAnsi="Times New Roman"/>
                <w:kern w:val="2"/>
                <w:sz w:val="20"/>
                <w:szCs w:val="20"/>
              </w:rPr>
              <w:t>Глава муниципального образования</w:t>
            </w:r>
          </w:p>
        </w:tc>
        <w:tc>
          <w:tcPr>
            <w:tcW w:w="990" w:type="dxa"/>
            <w:gridSpan w:val="2"/>
            <w:tcBorders>
              <w:top w:val="single" w:sz="4" w:space="0" w:color="auto"/>
              <w:left w:val="single" w:sz="4" w:space="0" w:color="auto"/>
              <w:bottom w:val="single" w:sz="4" w:space="0" w:color="000000"/>
              <w:right w:val="single" w:sz="4" w:space="0" w:color="000000"/>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В течение срока реализации</w:t>
            </w:r>
          </w:p>
        </w:tc>
      </w:tr>
      <w:tr w:rsidR="00060FDE" w:rsidRPr="00641C96" w:rsidTr="00060FDE">
        <w:trPr>
          <w:gridAfter w:val="1"/>
          <w:wAfter w:w="30" w:type="dxa"/>
          <w:trHeight w:val="240"/>
        </w:trPr>
        <w:tc>
          <w:tcPr>
            <w:tcW w:w="675" w:type="dxa"/>
            <w:tcBorders>
              <w:top w:val="single" w:sz="4" w:space="0" w:color="auto"/>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 xml:space="preserve">2.5 </w:t>
            </w:r>
          </w:p>
        </w:tc>
        <w:tc>
          <w:tcPr>
            <w:tcW w:w="2916" w:type="dxa"/>
            <w:tcBorders>
              <w:top w:val="single" w:sz="4" w:space="0" w:color="auto"/>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 xml:space="preserve"> Осуществление и развитие консультационной, информационной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2187" w:type="dxa"/>
            <w:tcBorders>
              <w:top w:val="single" w:sz="4" w:space="0" w:color="auto"/>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985" w:type="dxa"/>
            <w:tcBorders>
              <w:top w:val="single" w:sz="4" w:space="0" w:color="auto"/>
              <w:left w:val="single" w:sz="4" w:space="0" w:color="000000"/>
              <w:bottom w:val="single" w:sz="4" w:space="0" w:color="000000"/>
              <w:right w:val="nil"/>
            </w:tcBorders>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w:t>
            </w:r>
          </w:p>
        </w:tc>
        <w:tc>
          <w:tcPr>
            <w:tcW w:w="1276" w:type="dxa"/>
            <w:tcBorders>
              <w:top w:val="single" w:sz="4" w:space="0" w:color="auto"/>
              <w:left w:val="single" w:sz="4" w:space="0" w:color="000000"/>
              <w:bottom w:val="single" w:sz="4" w:space="0" w:color="000000"/>
              <w:right w:val="single" w:sz="4" w:space="0" w:color="auto"/>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Глава муниципального образования</w:t>
            </w:r>
          </w:p>
        </w:tc>
        <w:tc>
          <w:tcPr>
            <w:tcW w:w="990" w:type="dxa"/>
            <w:gridSpan w:val="2"/>
            <w:tcBorders>
              <w:top w:val="single" w:sz="4" w:space="0" w:color="auto"/>
              <w:left w:val="single" w:sz="4" w:space="0" w:color="auto"/>
              <w:bottom w:val="single" w:sz="4" w:space="0" w:color="000000"/>
              <w:right w:val="single" w:sz="4" w:space="0" w:color="000000"/>
            </w:tcBorders>
            <w:hideMark/>
          </w:tcPr>
          <w:p w:rsidR="00060FDE" w:rsidRPr="00641C96" w:rsidRDefault="00060FDE">
            <w:pPr>
              <w:spacing w:line="240" w:lineRule="auto"/>
              <w:rPr>
                <w:rFonts w:ascii="Times New Roman" w:hAnsi="Times New Roman"/>
                <w:kern w:val="2"/>
                <w:sz w:val="20"/>
                <w:szCs w:val="20"/>
              </w:rPr>
            </w:pPr>
            <w:r w:rsidRPr="00641C96">
              <w:rPr>
                <w:rFonts w:ascii="Times New Roman" w:hAnsi="Times New Roman"/>
                <w:kern w:val="2"/>
                <w:sz w:val="20"/>
                <w:szCs w:val="20"/>
              </w:rPr>
              <w:t>В течение срока реализации</w:t>
            </w:r>
          </w:p>
        </w:tc>
      </w:tr>
    </w:tbl>
    <w:p w:rsidR="00060FDE" w:rsidRPr="00641C96" w:rsidRDefault="00060FDE" w:rsidP="00060FDE">
      <w:pPr>
        <w:tabs>
          <w:tab w:val="num" w:pos="0"/>
        </w:tabs>
        <w:spacing w:line="240" w:lineRule="auto"/>
        <w:ind w:hanging="864"/>
        <w:jc w:val="center"/>
        <w:outlineLvl w:val="3"/>
        <w:rPr>
          <w:rFonts w:ascii="Times New Roman" w:hAnsi="Times New Roman"/>
          <w:b/>
          <w:sz w:val="20"/>
          <w:szCs w:val="20"/>
        </w:rPr>
      </w:pPr>
    </w:p>
    <w:p w:rsidR="00060FDE" w:rsidRPr="00641C96" w:rsidRDefault="00060FDE" w:rsidP="00060FDE">
      <w:pPr>
        <w:tabs>
          <w:tab w:val="num" w:pos="0"/>
        </w:tabs>
        <w:spacing w:line="240" w:lineRule="auto"/>
        <w:ind w:hanging="864"/>
        <w:jc w:val="center"/>
        <w:outlineLvl w:val="3"/>
        <w:rPr>
          <w:rFonts w:ascii="Times New Roman" w:hAnsi="Times New Roman"/>
          <w:b/>
          <w:sz w:val="20"/>
          <w:szCs w:val="20"/>
        </w:rPr>
      </w:pPr>
      <w:r w:rsidRPr="00641C96">
        <w:rPr>
          <w:rFonts w:ascii="Times New Roman" w:hAnsi="Times New Roman"/>
          <w:b/>
          <w:sz w:val="20"/>
          <w:szCs w:val="20"/>
        </w:rPr>
        <w:t>6. Ресурсное обеспечение Программы</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xml:space="preserve">Финансирование мероприятий Программы осуществляется согласно выделенным средствам из бюджета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 xml:space="preserve"> и составляет 1 тысяча рублей.</w:t>
      </w:r>
    </w:p>
    <w:p w:rsidR="00060FDE" w:rsidRPr="00641C96" w:rsidRDefault="00060FDE" w:rsidP="00060FDE">
      <w:pPr>
        <w:spacing w:line="240" w:lineRule="auto"/>
        <w:ind w:firstLine="708"/>
        <w:rPr>
          <w:rFonts w:ascii="Times New Roman" w:hAnsi="Times New Roman"/>
          <w:sz w:val="20"/>
          <w:szCs w:val="20"/>
        </w:rPr>
      </w:pPr>
    </w:p>
    <w:p w:rsidR="00060FDE" w:rsidRPr="00641C96" w:rsidRDefault="00060FDE" w:rsidP="00060FDE">
      <w:pPr>
        <w:tabs>
          <w:tab w:val="num" w:pos="0"/>
        </w:tabs>
        <w:spacing w:line="240" w:lineRule="auto"/>
        <w:ind w:hanging="864"/>
        <w:jc w:val="center"/>
        <w:outlineLvl w:val="3"/>
        <w:rPr>
          <w:rFonts w:ascii="Times New Roman" w:hAnsi="Times New Roman"/>
          <w:b/>
          <w:sz w:val="20"/>
          <w:szCs w:val="20"/>
        </w:rPr>
      </w:pPr>
      <w:r w:rsidRPr="00641C96">
        <w:rPr>
          <w:rFonts w:ascii="Times New Roman" w:hAnsi="Times New Roman"/>
          <w:b/>
          <w:sz w:val="20"/>
          <w:szCs w:val="20"/>
        </w:rPr>
        <w:t>7. Организация управления (механизм реализации) Программой</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lastRenderedPageBreak/>
        <w:t>Механизм реализации Программы – это система программных мероприятий, скоординированных по срокам, объему финансирования и ответственным исполнителям, обеспечивающих достижение намеченных результатов.</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xml:space="preserve">Заказчиком Программы является администрация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 в задачи которой входит организация выполнения мероприятий Программы, и координация взаимодействия исполнителей.</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xml:space="preserve">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 утверждаемым муниципальным правовым актом администрации.</w:t>
      </w:r>
    </w:p>
    <w:p w:rsidR="00060FDE" w:rsidRPr="00641C96" w:rsidRDefault="00060FDE" w:rsidP="00060FDE">
      <w:pPr>
        <w:spacing w:line="240" w:lineRule="auto"/>
        <w:ind w:firstLine="708"/>
        <w:rPr>
          <w:rFonts w:ascii="Times New Roman" w:hAnsi="Times New Roman"/>
          <w:sz w:val="20"/>
          <w:szCs w:val="20"/>
        </w:rPr>
      </w:pPr>
    </w:p>
    <w:p w:rsidR="00060FDE" w:rsidRPr="00641C96" w:rsidRDefault="00060FDE" w:rsidP="00060FDE">
      <w:pPr>
        <w:tabs>
          <w:tab w:val="num" w:pos="0"/>
        </w:tabs>
        <w:spacing w:line="240" w:lineRule="auto"/>
        <w:ind w:hanging="864"/>
        <w:jc w:val="center"/>
        <w:outlineLvl w:val="3"/>
        <w:rPr>
          <w:rFonts w:ascii="Times New Roman" w:hAnsi="Times New Roman"/>
          <w:b/>
          <w:sz w:val="20"/>
          <w:szCs w:val="20"/>
        </w:rPr>
      </w:pPr>
      <w:r w:rsidRPr="00641C96">
        <w:rPr>
          <w:rFonts w:ascii="Times New Roman" w:hAnsi="Times New Roman"/>
          <w:b/>
          <w:sz w:val="20"/>
          <w:szCs w:val="20"/>
        </w:rPr>
        <w:t xml:space="preserve">8. </w:t>
      </w:r>
      <w:proofErr w:type="gramStart"/>
      <w:r w:rsidRPr="00641C96">
        <w:rPr>
          <w:rFonts w:ascii="Times New Roman" w:hAnsi="Times New Roman"/>
          <w:b/>
          <w:sz w:val="20"/>
          <w:szCs w:val="20"/>
        </w:rPr>
        <w:t>Контроль за</w:t>
      </w:r>
      <w:proofErr w:type="gramEnd"/>
      <w:r w:rsidRPr="00641C96">
        <w:rPr>
          <w:rFonts w:ascii="Times New Roman" w:hAnsi="Times New Roman"/>
          <w:b/>
          <w:sz w:val="20"/>
          <w:szCs w:val="20"/>
        </w:rPr>
        <w:t xml:space="preserve"> ходом реализации Программы</w:t>
      </w:r>
    </w:p>
    <w:p w:rsidR="00060FDE" w:rsidRPr="00641C96" w:rsidRDefault="00060FDE" w:rsidP="00060FDE">
      <w:pPr>
        <w:spacing w:line="240" w:lineRule="auto"/>
        <w:ind w:firstLine="708"/>
        <w:rPr>
          <w:rFonts w:ascii="Times New Roman" w:hAnsi="Times New Roman"/>
          <w:sz w:val="20"/>
          <w:szCs w:val="20"/>
        </w:rPr>
      </w:pPr>
      <w:proofErr w:type="gramStart"/>
      <w:r w:rsidRPr="00641C96">
        <w:rPr>
          <w:rFonts w:ascii="Times New Roman" w:hAnsi="Times New Roman"/>
          <w:sz w:val="20"/>
          <w:szCs w:val="20"/>
        </w:rPr>
        <w:t>Контроль за</w:t>
      </w:r>
      <w:proofErr w:type="gramEnd"/>
      <w:r w:rsidRPr="00641C96">
        <w:rPr>
          <w:rFonts w:ascii="Times New Roman" w:hAnsi="Times New Roman"/>
          <w:sz w:val="20"/>
          <w:szCs w:val="20"/>
        </w:rPr>
        <w:t xml:space="preserve"> ходом реализации Программы в установленном порядке осуществляется администрацией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w:t>
      </w:r>
    </w:p>
    <w:p w:rsidR="00060FDE" w:rsidRPr="00641C96" w:rsidRDefault="00060FDE" w:rsidP="00060FDE">
      <w:pPr>
        <w:tabs>
          <w:tab w:val="num" w:pos="0"/>
        </w:tabs>
        <w:spacing w:line="240" w:lineRule="auto"/>
        <w:ind w:hanging="864"/>
        <w:jc w:val="center"/>
        <w:outlineLvl w:val="3"/>
        <w:rPr>
          <w:rFonts w:ascii="Times New Roman" w:hAnsi="Times New Roman"/>
          <w:b/>
          <w:sz w:val="20"/>
          <w:szCs w:val="20"/>
        </w:rPr>
      </w:pPr>
      <w:bookmarkStart w:id="0" w:name="_GoBack"/>
      <w:r w:rsidRPr="00641C96">
        <w:rPr>
          <w:rFonts w:ascii="Times New Roman" w:hAnsi="Times New Roman"/>
          <w:b/>
          <w:sz w:val="20"/>
          <w:szCs w:val="20"/>
        </w:rPr>
        <w:t>9. Оценка эффективности результатов реализации Программы</w:t>
      </w:r>
    </w:p>
    <w:bookmarkEnd w:id="0"/>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Реализация Программы окажет позитивное влияние на экономическую и социальную ситуацию на территории в целом, будет способствовать улучшению инвестиционного климата, развитию инфраструктуры поселения, повышению конкурентоспособности субъектов малого и среднего предпринимательства и улучшению качества предоставляемых услуг.</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 xml:space="preserve">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w:t>
      </w:r>
      <w:r w:rsidRPr="00641C96">
        <w:rPr>
          <w:rFonts w:ascii="Times New Roman" w:hAnsi="Times New Roman"/>
          <w:kern w:val="2"/>
          <w:sz w:val="20"/>
          <w:szCs w:val="20"/>
        </w:rPr>
        <w:t>муниципального образования</w:t>
      </w:r>
      <w:r w:rsidRPr="00641C96">
        <w:rPr>
          <w:rFonts w:ascii="Times New Roman" w:hAnsi="Times New Roman"/>
          <w:sz w:val="20"/>
          <w:szCs w:val="20"/>
        </w:rPr>
        <w:t>.</w:t>
      </w:r>
    </w:p>
    <w:p w:rsidR="00060FDE" w:rsidRPr="00641C96" w:rsidRDefault="00060FDE" w:rsidP="00060FDE">
      <w:pPr>
        <w:spacing w:line="240" w:lineRule="auto"/>
        <w:ind w:firstLine="708"/>
        <w:rPr>
          <w:rFonts w:ascii="Times New Roman" w:hAnsi="Times New Roman"/>
          <w:sz w:val="20"/>
          <w:szCs w:val="20"/>
        </w:rPr>
      </w:pPr>
      <w:r w:rsidRPr="00641C96">
        <w:rPr>
          <w:rFonts w:ascii="Times New Roman" w:hAnsi="Times New Roman"/>
          <w:sz w:val="20"/>
          <w:szCs w:val="20"/>
        </w:rPr>
        <w:t>Эффективность реализации Программы зависит от уровня финансирования мероприятий Программы и их выполнения.</w:t>
      </w:r>
    </w:p>
    <w:p w:rsidR="00060FDE" w:rsidRPr="000D6C72" w:rsidRDefault="00060FDE" w:rsidP="000D6C72">
      <w:pPr>
        <w:spacing w:line="240" w:lineRule="auto"/>
        <w:ind w:firstLine="708"/>
        <w:rPr>
          <w:rFonts w:ascii="Times New Roman" w:hAnsi="Times New Roman"/>
          <w:sz w:val="20"/>
          <w:szCs w:val="20"/>
        </w:rPr>
      </w:pPr>
      <w:r w:rsidRPr="00641C96">
        <w:rPr>
          <w:rFonts w:ascii="Times New Roman" w:hAnsi="Times New Roman"/>
          <w:sz w:val="20"/>
          <w:szCs w:val="20"/>
        </w:rPr>
        <w:t>Оценка эффективности результатов реализации Программы будет осуществляться путем сопост</w:t>
      </w:r>
      <w:r w:rsidR="000D6C72">
        <w:rPr>
          <w:rFonts w:ascii="Times New Roman" w:hAnsi="Times New Roman"/>
          <w:sz w:val="20"/>
          <w:szCs w:val="20"/>
        </w:rPr>
        <w:t>авления достигнутых результатов</w:t>
      </w:r>
    </w:p>
    <w:p w:rsidR="00060FDE" w:rsidRPr="00641C96" w:rsidRDefault="00060FDE" w:rsidP="00060FDE">
      <w:pPr>
        <w:spacing w:line="240" w:lineRule="auto"/>
        <w:ind w:firstLine="708"/>
        <w:jc w:val="right"/>
        <w:rPr>
          <w:rFonts w:ascii="Times New Roman" w:hAnsi="Times New Roman"/>
          <w:kern w:val="2"/>
          <w:sz w:val="20"/>
          <w:szCs w:val="20"/>
        </w:rPr>
      </w:pPr>
    </w:p>
    <w:p w:rsidR="00060FDE" w:rsidRPr="00641C96" w:rsidRDefault="00060FDE" w:rsidP="00060FDE">
      <w:pPr>
        <w:spacing w:line="240" w:lineRule="auto"/>
        <w:ind w:firstLine="708"/>
        <w:jc w:val="right"/>
        <w:rPr>
          <w:rFonts w:ascii="Times New Roman" w:hAnsi="Times New Roman"/>
          <w:kern w:val="2"/>
          <w:sz w:val="20"/>
          <w:szCs w:val="20"/>
        </w:rPr>
      </w:pPr>
    </w:p>
    <w:p w:rsidR="00060FDE" w:rsidRPr="00641C96" w:rsidRDefault="00060FDE" w:rsidP="00060FDE">
      <w:pPr>
        <w:spacing w:line="240" w:lineRule="auto"/>
        <w:ind w:firstLine="708"/>
        <w:jc w:val="right"/>
        <w:rPr>
          <w:rFonts w:ascii="Times New Roman" w:hAnsi="Times New Roman"/>
          <w:kern w:val="2"/>
          <w:sz w:val="20"/>
          <w:szCs w:val="20"/>
        </w:rPr>
      </w:pPr>
    </w:p>
    <w:p w:rsidR="00060FDE" w:rsidRPr="00641C96" w:rsidRDefault="00060FDE" w:rsidP="00060FDE">
      <w:pPr>
        <w:spacing w:line="240" w:lineRule="auto"/>
        <w:ind w:firstLine="708"/>
        <w:jc w:val="right"/>
        <w:rPr>
          <w:rFonts w:ascii="Times New Roman" w:hAnsi="Times New Roman"/>
          <w:kern w:val="2"/>
          <w:sz w:val="20"/>
          <w:szCs w:val="20"/>
        </w:rPr>
      </w:pPr>
      <w:r w:rsidRPr="00641C96">
        <w:rPr>
          <w:rFonts w:ascii="Times New Roman" w:hAnsi="Times New Roman"/>
          <w:kern w:val="2"/>
          <w:sz w:val="20"/>
          <w:szCs w:val="20"/>
        </w:rPr>
        <w:t>Приложение №1</w:t>
      </w:r>
    </w:p>
    <w:p w:rsidR="00060FDE" w:rsidRPr="00641C96" w:rsidRDefault="00060FDE" w:rsidP="00060FDE">
      <w:pPr>
        <w:spacing w:line="240" w:lineRule="auto"/>
        <w:ind w:firstLine="2120"/>
        <w:jc w:val="right"/>
        <w:rPr>
          <w:rFonts w:ascii="Times New Roman" w:hAnsi="Times New Roman"/>
          <w:sz w:val="20"/>
          <w:szCs w:val="20"/>
        </w:rPr>
      </w:pPr>
      <w:r w:rsidRPr="00641C96">
        <w:rPr>
          <w:rFonts w:ascii="Times New Roman" w:hAnsi="Times New Roman"/>
          <w:sz w:val="20"/>
          <w:szCs w:val="20"/>
        </w:rPr>
        <w:t xml:space="preserve">к муниципальной программе развития субъектов малого и среднего предпринимательства на территории  </w:t>
      </w:r>
      <w:proofErr w:type="spellStart"/>
      <w:r w:rsidRPr="00641C96">
        <w:rPr>
          <w:rFonts w:ascii="Times New Roman" w:hAnsi="Times New Roman"/>
          <w:sz w:val="20"/>
          <w:szCs w:val="20"/>
        </w:rPr>
        <w:t>Каякского</w:t>
      </w:r>
      <w:proofErr w:type="spellEnd"/>
      <w:r w:rsidRPr="00641C96">
        <w:rPr>
          <w:rFonts w:ascii="Times New Roman" w:hAnsi="Times New Roman"/>
          <w:sz w:val="20"/>
          <w:szCs w:val="20"/>
        </w:rPr>
        <w:t xml:space="preserve">  сельсовета </w:t>
      </w:r>
    </w:p>
    <w:p w:rsidR="00060FDE" w:rsidRPr="00641C96" w:rsidRDefault="00060FDE" w:rsidP="00060FDE">
      <w:pPr>
        <w:spacing w:line="240" w:lineRule="auto"/>
        <w:ind w:firstLine="2120"/>
        <w:jc w:val="right"/>
        <w:rPr>
          <w:rFonts w:ascii="Times New Roman" w:hAnsi="Times New Roman"/>
          <w:kern w:val="2"/>
          <w:sz w:val="20"/>
          <w:szCs w:val="20"/>
        </w:rPr>
      </w:pPr>
      <w:proofErr w:type="spellStart"/>
      <w:r w:rsidRPr="00641C96">
        <w:rPr>
          <w:rFonts w:ascii="Times New Roman" w:hAnsi="Times New Roman"/>
          <w:sz w:val="20"/>
          <w:szCs w:val="20"/>
        </w:rPr>
        <w:t>Чулымского</w:t>
      </w:r>
      <w:proofErr w:type="spellEnd"/>
      <w:r w:rsidRPr="00641C96">
        <w:rPr>
          <w:rFonts w:ascii="Times New Roman" w:hAnsi="Times New Roman"/>
          <w:sz w:val="20"/>
          <w:szCs w:val="20"/>
        </w:rPr>
        <w:t xml:space="preserve"> района Новосибирской области на </w:t>
      </w:r>
      <w:r w:rsidRPr="00641C96">
        <w:rPr>
          <w:rFonts w:ascii="Times New Roman" w:hAnsi="Times New Roman"/>
          <w:bCs/>
          <w:sz w:val="20"/>
          <w:szCs w:val="20"/>
        </w:rPr>
        <w:t>2024-2026</w:t>
      </w:r>
      <w:r w:rsidRPr="00641C96">
        <w:rPr>
          <w:rFonts w:ascii="Times New Roman" w:hAnsi="Times New Roman"/>
          <w:b/>
          <w:bCs/>
          <w:sz w:val="20"/>
          <w:szCs w:val="20"/>
        </w:rPr>
        <w:t xml:space="preserve"> </w:t>
      </w:r>
      <w:r w:rsidRPr="00641C96">
        <w:rPr>
          <w:rFonts w:ascii="Times New Roman" w:hAnsi="Times New Roman"/>
          <w:sz w:val="20"/>
          <w:szCs w:val="20"/>
        </w:rPr>
        <w:t>годы</w:t>
      </w:r>
    </w:p>
    <w:p w:rsidR="00060FDE" w:rsidRPr="00641C96" w:rsidRDefault="00060FDE" w:rsidP="00060FDE">
      <w:pPr>
        <w:spacing w:line="240" w:lineRule="auto"/>
        <w:jc w:val="center"/>
        <w:rPr>
          <w:rFonts w:ascii="Times New Roman" w:hAnsi="Times New Roman"/>
          <w:b/>
          <w:sz w:val="20"/>
          <w:szCs w:val="20"/>
        </w:rPr>
      </w:pPr>
    </w:p>
    <w:p w:rsidR="00060FDE" w:rsidRPr="00641C96" w:rsidRDefault="00060FDE" w:rsidP="00060FDE">
      <w:pPr>
        <w:spacing w:line="240" w:lineRule="auto"/>
        <w:jc w:val="center"/>
        <w:rPr>
          <w:rFonts w:ascii="Times New Roman" w:hAnsi="Times New Roman"/>
          <w:b/>
          <w:i/>
          <w:sz w:val="20"/>
          <w:szCs w:val="20"/>
        </w:rPr>
      </w:pPr>
      <w:r w:rsidRPr="00641C96">
        <w:rPr>
          <w:rFonts w:ascii="Times New Roman" w:hAnsi="Times New Roman"/>
          <w:b/>
          <w:sz w:val="20"/>
          <w:szCs w:val="20"/>
        </w:rPr>
        <w:t>Порядок</w:t>
      </w:r>
    </w:p>
    <w:p w:rsidR="00060FDE" w:rsidRPr="00641C96" w:rsidRDefault="00060FDE" w:rsidP="00060FDE">
      <w:pPr>
        <w:spacing w:line="240" w:lineRule="auto"/>
        <w:jc w:val="center"/>
        <w:rPr>
          <w:rFonts w:ascii="Times New Roman" w:hAnsi="Times New Roman"/>
          <w:b/>
          <w:bCs/>
          <w:color w:val="000000"/>
          <w:sz w:val="20"/>
          <w:szCs w:val="20"/>
        </w:rPr>
      </w:pPr>
      <w:r w:rsidRPr="00641C96">
        <w:rPr>
          <w:rFonts w:ascii="Times New Roman" w:hAnsi="Times New Roman"/>
          <w:b/>
          <w:sz w:val="20"/>
          <w:szCs w:val="20"/>
        </w:rPr>
        <w:t xml:space="preserve">  оказания финансовой поддержки субъектам малого и среднего предпринимательства на территории </w:t>
      </w:r>
      <w:proofErr w:type="spellStart"/>
      <w:r w:rsidRPr="00641C96">
        <w:rPr>
          <w:rFonts w:ascii="Times New Roman" w:hAnsi="Times New Roman"/>
          <w:b/>
          <w:sz w:val="20"/>
          <w:szCs w:val="20"/>
        </w:rPr>
        <w:t>Каякского</w:t>
      </w:r>
      <w:proofErr w:type="spellEnd"/>
      <w:r w:rsidRPr="00641C96">
        <w:rPr>
          <w:rFonts w:ascii="Times New Roman" w:hAnsi="Times New Roman"/>
          <w:b/>
          <w:sz w:val="20"/>
          <w:szCs w:val="20"/>
        </w:rPr>
        <w:t xml:space="preserve">  сельсовета </w:t>
      </w:r>
      <w:proofErr w:type="spellStart"/>
      <w:r w:rsidRPr="00641C96">
        <w:rPr>
          <w:rFonts w:ascii="Times New Roman" w:hAnsi="Times New Roman"/>
          <w:b/>
          <w:sz w:val="20"/>
          <w:szCs w:val="20"/>
        </w:rPr>
        <w:t>Чулымского</w:t>
      </w:r>
      <w:proofErr w:type="spellEnd"/>
      <w:r w:rsidRPr="00641C96">
        <w:rPr>
          <w:rFonts w:ascii="Times New Roman" w:hAnsi="Times New Roman"/>
          <w:b/>
          <w:sz w:val="20"/>
          <w:szCs w:val="20"/>
        </w:rPr>
        <w:t xml:space="preserve"> района Новосибирской области</w:t>
      </w:r>
      <w:r w:rsidRPr="00641C96">
        <w:rPr>
          <w:rFonts w:ascii="Times New Roman" w:hAnsi="Times New Roman"/>
          <w:b/>
          <w:bCs/>
          <w:color w:val="000000"/>
          <w:sz w:val="20"/>
          <w:szCs w:val="20"/>
        </w:rPr>
        <w:t xml:space="preserve"> </w:t>
      </w:r>
    </w:p>
    <w:p w:rsidR="00060FDE" w:rsidRPr="00641C96" w:rsidRDefault="00060FDE" w:rsidP="00060FDE">
      <w:pPr>
        <w:spacing w:line="240" w:lineRule="auto"/>
        <w:jc w:val="center"/>
        <w:rPr>
          <w:rFonts w:ascii="Times New Roman" w:hAnsi="Times New Roman"/>
          <w:b/>
          <w:bCs/>
          <w:color w:val="000000"/>
          <w:sz w:val="20"/>
          <w:szCs w:val="20"/>
        </w:rPr>
      </w:pP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1. Настоящий Порядок оказания финансовой поддержки (далее - Порядок) разработан в соответствии с Федеральным </w:t>
      </w:r>
      <w:hyperlink r:id="rId6" w:history="1">
        <w:r w:rsidRPr="00641C96">
          <w:rPr>
            <w:rStyle w:val="a3"/>
            <w:rFonts w:ascii="Times New Roman" w:hAnsi="Times New Roman"/>
            <w:sz w:val="20"/>
            <w:szCs w:val="20"/>
          </w:rPr>
          <w:t>законом</w:t>
        </w:r>
      </w:hyperlink>
      <w:r w:rsidRPr="00641C96">
        <w:rPr>
          <w:rFonts w:ascii="Times New Roman" w:hAnsi="Times New Roman"/>
          <w:sz w:val="20"/>
          <w:szCs w:val="20"/>
        </w:rPr>
        <w:t> </w:t>
      </w:r>
      <w:hyperlink r:id="rId7" w:tgtFrame="Logical" w:history="1">
        <w:r w:rsidRPr="00641C96">
          <w:rPr>
            <w:rStyle w:val="a3"/>
            <w:rFonts w:ascii="Times New Roman" w:hAnsi="Times New Roman"/>
            <w:sz w:val="20"/>
            <w:szCs w:val="20"/>
          </w:rPr>
          <w:t>от 24.07.2007 № 209-ФЗ</w:t>
        </w:r>
      </w:hyperlink>
      <w:r w:rsidRPr="00641C96">
        <w:rPr>
          <w:rFonts w:ascii="Times New Roman" w:hAnsi="Times New Roman"/>
          <w:color w:val="000000"/>
          <w:sz w:val="20"/>
          <w:szCs w:val="20"/>
        </w:rPr>
        <w:t> «О развитии малого и среднего предпринимательства в Российской Федерации» (далее - ФЗ № 209), </w:t>
      </w:r>
      <w:hyperlink r:id="rId8" w:history="1">
        <w:r w:rsidRPr="00641C96">
          <w:rPr>
            <w:rStyle w:val="a3"/>
            <w:rFonts w:ascii="Times New Roman" w:hAnsi="Times New Roman"/>
            <w:sz w:val="20"/>
            <w:szCs w:val="20"/>
          </w:rPr>
          <w:t>Законом</w:t>
        </w:r>
      </w:hyperlink>
      <w:r w:rsidRPr="00641C96">
        <w:rPr>
          <w:rFonts w:ascii="Times New Roman" w:hAnsi="Times New Roman"/>
          <w:color w:val="000000"/>
          <w:sz w:val="20"/>
          <w:szCs w:val="20"/>
        </w:rPr>
        <w:t> Новосибирской области </w:t>
      </w:r>
      <w:hyperlink r:id="rId9" w:tgtFrame="Logical" w:history="1">
        <w:r w:rsidRPr="00641C96">
          <w:rPr>
            <w:rStyle w:val="a3"/>
            <w:rFonts w:ascii="Times New Roman" w:hAnsi="Times New Roman"/>
            <w:sz w:val="20"/>
            <w:szCs w:val="20"/>
          </w:rPr>
          <w:t>от 02.07.2008 № 245-ОЗ</w:t>
        </w:r>
      </w:hyperlink>
      <w:r w:rsidRPr="00641C96">
        <w:rPr>
          <w:rFonts w:ascii="Times New Roman" w:hAnsi="Times New Roman"/>
          <w:sz w:val="20"/>
          <w:szCs w:val="20"/>
        </w:rPr>
        <w:t> </w:t>
      </w:r>
      <w:r w:rsidRPr="00641C96">
        <w:rPr>
          <w:rFonts w:ascii="Times New Roman" w:hAnsi="Times New Roman"/>
          <w:color w:val="000000"/>
          <w:sz w:val="20"/>
          <w:szCs w:val="20"/>
        </w:rPr>
        <w:t xml:space="preserve">«О развитии малого и среднего предпринимательства в Новосибирской области».  Порядок определяет условия и порядок предоставления финансовой поддержки субъектам малого и среднего предпринимательства (далее – </w:t>
      </w:r>
      <w:proofErr w:type="spellStart"/>
      <w:r w:rsidRPr="00641C96">
        <w:rPr>
          <w:rFonts w:ascii="Times New Roman" w:hAnsi="Times New Roman"/>
          <w:color w:val="000000"/>
          <w:sz w:val="20"/>
          <w:szCs w:val="20"/>
        </w:rPr>
        <w:t>СМиСП</w:t>
      </w:r>
      <w:proofErr w:type="spellEnd"/>
      <w:r w:rsidRPr="00641C96">
        <w:rPr>
          <w:rFonts w:ascii="Times New Roman" w:hAnsi="Times New Roman"/>
          <w:color w:val="000000"/>
          <w:sz w:val="20"/>
          <w:szCs w:val="20"/>
        </w:rPr>
        <w:t xml:space="preserve">) на территории </w:t>
      </w:r>
      <w:proofErr w:type="spellStart"/>
      <w:r w:rsidRPr="00641C96">
        <w:rPr>
          <w:rFonts w:ascii="Times New Roman" w:hAnsi="Times New Roman"/>
          <w:color w:val="000000"/>
          <w:sz w:val="20"/>
          <w:szCs w:val="20"/>
        </w:rPr>
        <w:t>Каякского</w:t>
      </w:r>
      <w:proofErr w:type="spellEnd"/>
      <w:r w:rsidRPr="00641C96">
        <w:rPr>
          <w:rFonts w:ascii="Times New Roman" w:hAnsi="Times New Roman"/>
          <w:color w:val="000000"/>
          <w:sz w:val="20"/>
          <w:szCs w:val="20"/>
        </w:rPr>
        <w:t xml:space="preserve"> </w:t>
      </w:r>
      <w:r w:rsidRPr="00641C96">
        <w:rPr>
          <w:rFonts w:ascii="Times New Roman" w:hAnsi="Times New Roman"/>
          <w:sz w:val="20"/>
          <w:szCs w:val="20"/>
        </w:rPr>
        <w:t>сельсовета</w:t>
      </w:r>
      <w:r w:rsidRPr="00641C96">
        <w:rPr>
          <w:rFonts w:ascii="Times New Roman" w:hAnsi="Times New Roman"/>
          <w:color w:val="000000"/>
          <w:sz w:val="20"/>
          <w:szCs w:val="20"/>
        </w:rPr>
        <w:t xml:space="preserve"> </w:t>
      </w:r>
      <w:proofErr w:type="spellStart"/>
      <w:r w:rsidRPr="00641C96">
        <w:rPr>
          <w:rFonts w:ascii="Times New Roman" w:hAnsi="Times New Roman"/>
          <w:color w:val="000000"/>
          <w:sz w:val="20"/>
          <w:szCs w:val="20"/>
        </w:rPr>
        <w:t>Чулымского</w:t>
      </w:r>
      <w:proofErr w:type="spellEnd"/>
      <w:r w:rsidRPr="00641C96">
        <w:rPr>
          <w:rFonts w:ascii="Times New Roman" w:hAnsi="Times New Roman"/>
          <w:color w:val="000000"/>
          <w:sz w:val="20"/>
          <w:szCs w:val="20"/>
        </w:rPr>
        <w:t xml:space="preserve"> района Новосибирской области (далее – муниципальное образование).</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color w:val="000000"/>
          <w:sz w:val="20"/>
          <w:szCs w:val="20"/>
        </w:rPr>
        <w:t xml:space="preserve">2. </w:t>
      </w:r>
      <w:r w:rsidRPr="00641C96">
        <w:rPr>
          <w:rFonts w:ascii="Times New Roman" w:hAnsi="Times New Roman"/>
          <w:sz w:val="20"/>
          <w:szCs w:val="20"/>
        </w:rPr>
        <w:t xml:space="preserve">Финансовая поддержка </w:t>
      </w: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xml:space="preserve"> осуществляется в следующих формах:</w:t>
      </w:r>
    </w:p>
    <w:p w:rsidR="00060FDE" w:rsidRPr="00641C96" w:rsidRDefault="00060FDE" w:rsidP="00060FDE">
      <w:pPr>
        <w:spacing w:line="240" w:lineRule="auto"/>
        <w:ind w:firstLine="709"/>
        <w:rPr>
          <w:rFonts w:ascii="Times New Roman" w:hAnsi="Times New Roman"/>
          <w:sz w:val="20"/>
          <w:szCs w:val="20"/>
          <w:shd w:val="clear" w:color="auto" w:fill="FFFFFF"/>
        </w:rPr>
      </w:pPr>
      <w:r w:rsidRPr="00641C96">
        <w:rPr>
          <w:rFonts w:ascii="Times New Roman" w:hAnsi="Times New Roman"/>
          <w:sz w:val="20"/>
          <w:szCs w:val="20"/>
          <w:shd w:val="clear" w:color="auto" w:fill="FFFFFF"/>
        </w:rPr>
        <w:t>субсидирование части затрат по договорам лизинга;</w:t>
      </w:r>
    </w:p>
    <w:p w:rsidR="00060FDE" w:rsidRPr="00641C96" w:rsidRDefault="00060FDE" w:rsidP="00060FDE">
      <w:pPr>
        <w:spacing w:line="240" w:lineRule="auto"/>
        <w:ind w:firstLine="709"/>
        <w:rPr>
          <w:rFonts w:ascii="Times New Roman" w:hAnsi="Times New Roman"/>
          <w:sz w:val="20"/>
          <w:szCs w:val="20"/>
          <w:shd w:val="clear" w:color="auto" w:fill="FFFFFF"/>
        </w:rPr>
      </w:pPr>
      <w:proofErr w:type="gramStart"/>
      <w:r w:rsidRPr="00641C96">
        <w:rPr>
          <w:rFonts w:ascii="Times New Roman" w:hAnsi="Times New Roman"/>
          <w:sz w:val="20"/>
          <w:szCs w:val="20"/>
          <w:shd w:val="clear" w:color="auto" w:fill="FFFFFF"/>
        </w:rP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roofErr w:type="gramEnd"/>
    </w:p>
    <w:p w:rsidR="00060FDE" w:rsidRPr="00641C96" w:rsidRDefault="00060FDE" w:rsidP="00060FDE">
      <w:pPr>
        <w:shd w:val="clear" w:color="auto" w:fill="FFFFFF"/>
        <w:spacing w:line="240" w:lineRule="auto"/>
        <w:ind w:firstLine="708"/>
        <w:rPr>
          <w:rFonts w:ascii="Times New Roman" w:hAnsi="Times New Roman"/>
          <w:color w:val="000000"/>
          <w:sz w:val="20"/>
          <w:szCs w:val="20"/>
        </w:rPr>
      </w:pPr>
      <w:r w:rsidRPr="00641C96">
        <w:rPr>
          <w:rFonts w:ascii="Times New Roman" w:eastAsia="Times New Roman" w:hAnsi="Times New Roman"/>
          <w:sz w:val="20"/>
          <w:szCs w:val="20"/>
          <w:shd w:val="clear" w:color="auto" w:fill="FFFFFF"/>
        </w:rPr>
        <w:t>субсидирование части затрат субъектов малого и среднего предпринимательства, осуществляющих деятельность в сфере бытового обслуживания.</w:t>
      </w:r>
    </w:p>
    <w:p w:rsidR="00060FDE" w:rsidRPr="00641C96" w:rsidRDefault="00060FDE" w:rsidP="00060FDE">
      <w:pPr>
        <w:shd w:val="clear" w:color="auto" w:fill="FFFFFF"/>
        <w:spacing w:line="240" w:lineRule="auto"/>
        <w:ind w:firstLine="708"/>
        <w:rPr>
          <w:rFonts w:ascii="Times New Roman" w:hAnsi="Times New Roman"/>
          <w:color w:val="000000"/>
          <w:sz w:val="20"/>
          <w:szCs w:val="20"/>
        </w:rPr>
      </w:pPr>
      <w:r w:rsidRPr="00641C96">
        <w:rPr>
          <w:rFonts w:ascii="Times New Roman" w:hAnsi="Times New Roman"/>
          <w:color w:val="000000"/>
          <w:sz w:val="20"/>
          <w:szCs w:val="20"/>
        </w:rPr>
        <w:t xml:space="preserve">3. Оказание финансовой поддержки </w:t>
      </w:r>
      <w:proofErr w:type="spellStart"/>
      <w:r w:rsidRPr="00641C96">
        <w:rPr>
          <w:rFonts w:ascii="Times New Roman" w:hAnsi="Times New Roman"/>
          <w:color w:val="000000"/>
          <w:sz w:val="20"/>
          <w:szCs w:val="20"/>
        </w:rPr>
        <w:t>СМиСП</w:t>
      </w:r>
      <w:proofErr w:type="spellEnd"/>
      <w:r w:rsidRPr="00641C96">
        <w:rPr>
          <w:rFonts w:ascii="Times New Roman" w:hAnsi="Times New Roman"/>
          <w:color w:val="000000"/>
          <w:sz w:val="20"/>
          <w:szCs w:val="20"/>
        </w:rPr>
        <w:t xml:space="preserve"> осуществляется в пределах объемов финансирования, предусмотренных бюджетом муниципального образования на соответствующий год на реализацию мероприятий Программы по финансовой поддержке </w:t>
      </w:r>
      <w:proofErr w:type="spellStart"/>
      <w:r w:rsidRPr="00641C96">
        <w:rPr>
          <w:rFonts w:ascii="Times New Roman" w:hAnsi="Times New Roman"/>
          <w:color w:val="000000"/>
          <w:sz w:val="20"/>
          <w:szCs w:val="20"/>
        </w:rPr>
        <w:t>СМиСП</w:t>
      </w:r>
      <w:proofErr w:type="spellEnd"/>
      <w:r w:rsidRPr="00641C96">
        <w:rPr>
          <w:rFonts w:ascii="Times New Roman" w:hAnsi="Times New Roman"/>
          <w:color w:val="000000"/>
          <w:sz w:val="20"/>
          <w:szCs w:val="20"/>
        </w:rPr>
        <w:t>.</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иных мероприятий </w:t>
      </w:r>
      <w:hyperlink r:id="rId10" w:anchor="Par37" w:history="1">
        <w:r w:rsidRPr="00641C96">
          <w:rPr>
            <w:rStyle w:val="a3"/>
            <w:rFonts w:ascii="Times New Roman" w:hAnsi="Times New Roman"/>
            <w:sz w:val="20"/>
            <w:szCs w:val="20"/>
          </w:rPr>
          <w:t>Программы</w:t>
        </w:r>
      </w:hyperlink>
      <w:r w:rsidRPr="00641C96">
        <w:rPr>
          <w:rFonts w:ascii="Times New Roman" w:hAnsi="Times New Roman"/>
          <w:color w:val="000000"/>
          <w:sz w:val="20"/>
          <w:szCs w:val="20"/>
        </w:rPr>
        <w:t xml:space="preserve"> или мероприятий иных программ, предусматривающих в том числе оказание финансовой поддержки </w:t>
      </w:r>
      <w:proofErr w:type="spellStart"/>
      <w:r w:rsidRPr="00641C96">
        <w:rPr>
          <w:rFonts w:ascii="Times New Roman" w:hAnsi="Times New Roman"/>
          <w:color w:val="000000"/>
          <w:sz w:val="20"/>
          <w:szCs w:val="20"/>
        </w:rPr>
        <w:t>СМиСП</w:t>
      </w:r>
      <w:proofErr w:type="spellEnd"/>
      <w:r w:rsidRPr="00641C96">
        <w:rPr>
          <w:rFonts w:ascii="Times New Roman" w:hAnsi="Times New Roman"/>
          <w:color w:val="000000"/>
          <w:sz w:val="20"/>
          <w:szCs w:val="20"/>
        </w:rPr>
        <w:t>.</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4. Получателями финансовой поддержки являются юридические лица и индивидуальные предприниматели, отнесенные в соответствии с условиями, установленными </w:t>
      </w:r>
      <w:hyperlink r:id="rId11" w:history="1">
        <w:r w:rsidRPr="00641C96">
          <w:rPr>
            <w:rStyle w:val="a3"/>
            <w:rFonts w:ascii="Times New Roman" w:hAnsi="Times New Roman"/>
            <w:sz w:val="20"/>
            <w:szCs w:val="20"/>
          </w:rPr>
          <w:t>ФЗ № 209</w:t>
        </w:r>
      </w:hyperlink>
      <w:r w:rsidRPr="00641C96">
        <w:rPr>
          <w:rFonts w:ascii="Times New Roman" w:hAnsi="Times New Roman"/>
          <w:color w:val="000000"/>
          <w:sz w:val="20"/>
          <w:szCs w:val="20"/>
        </w:rPr>
        <w:t xml:space="preserve">, к </w:t>
      </w:r>
      <w:proofErr w:type="spellStart"/>
      <w:r w:rsidRPr="00641C96">
        <w:rPr>
          <w:rFonts w:ascii="Times New Roman" w:hAnsi="Times New Roman"/>
          <w:color w:val="000000"/>
          <w:sz w:val="20"/>
          <w:szCs w:val="20"/>
        </w:rPr>
        <w:t>СМиСП</w:t>
      </w:r>
      <w:proofErr w:type="spellEnd"/>
      <w:r w:rsidRPr="00641C96">
        <w:rPr>
          <w:rFonts w:ascii="Times New Roman" w:hAnsi="Times New Roman"/>
          <w:color w:val="000000"/>
          <w:sz w:val="20"/>
          <w:szCs w:val="20"/>
        </w:rPr>
        <w:t>.</w:t>
      </w:r>
      <w:bookmarkStart w:id="1" w:name="Par3323"/>
      <w:bookmarkEnd w:id="1"/>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 xml:space="preserve">5. Финансовая поддержка не оказывается </w:t>
      </w:r>
      <w:proofErr w:type="spellStart"/>
      <w:r w:rsidRPr="00641C96">
        <w:rPr>
          <w:rFonts w:ascii="Times New Roman" w:hAnsi="Times New Roman"/>
          <w:color w:val="000000"/>
          <w:sz w:val="20"/>
          <w:szCs w:val="20"/>
        </w:rPr>
        <w:t>СМиСП</w:t>
      </w:r>
      <w:proofErr w:type="spellEnd"/>
      <w:r w:rsidRPr="00641C96">
        <w:rPr>
          <w:rFonts w:ascii="Times New Roman" w:hAnsi="Times New Roman"/>
          <w:color w:val="000000"/>
          <w:sz w:val="20"/>
          <w:szCs w:val="20"/>
        </w:rPr>
        <w:t>:</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proofErr w:type="gramStart"/>
      <w:r w:rsidRPr="00641C96">
        <w:rPr>
          <w:rFonts w:ascii="Times New Roman" w:hAnsi="Times New Roman"/>
          <w:color w:val="000000"/>
          <w:sz w:val="20"/>
          <w:szCs w:val="20"/>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proofErr w:type="gramStart"/>
      <w:r w:rsidRPr="00641C96">
        <w:rPr>
          <w:rFonts w:ascii="Times New Roman" w:hAnsi="Times New Roman"/>
          <w:color w:val="000000"/>
          <w:sz w:val="20"/>
          <w:szCs w:val="20"/>
        </w:rPr>
        <w:t>2) являющимся участниками соглашений о разделе продукции;</w:t>
      </w:r>
      <w:proofErr w:type="gramEnd"/>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proofErr w:type="gramStart"/>
      <w:r w:rsidRPr="00641C96">
        <w:rPr>
          <w:rFonts w:ascii="Times New Roman" w:hAnsi="Times New Roman"/>
          <w:color w:val="000000"/>
          <w:sz w:val="20"/>
          <w:szCs w:val="20"/>
        </w:rPr>
        <w:lastRenderedPageBreak/>
        <w:t>3)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 xml:space="preserve">4) </w:t>
      </w:r>
      <w:proofErr w:type="gramStart"/>
      <w:r w:rsidRPr="00641C96">
        <w:rPr>
          <w:rFonts w:ascii="Times New Roman" w:hAnsi="Times New Roman"/>
          <w:color w:val="000000"/>
          <w:sz w:val="20"/>
          <w:szCs w:val="20"/>
        </w:rPr>
        <w:t>осуществляющим</w:t>
      </w:r>
      <w:proofErr w:type="gramEnd"/>
      <w:r w:rsidRPr="00641C96">
        <w:rPr>
          <w:rFonts w:ascii="Times New Roman" w:hAnsi="Times New Roman"/>
          <w:color w:val="000000"/>
          <w:sz w:val="20"/>
          <w:szCs w:val="20"/>
        </w:rPr>
        <w:t xml:space="preserve"> предпринимательскую деятельность в сфере игорного бизнеса;</w:t>
      </w:r>
    </w:p>
    <w:p w:rsidR="00060FDE" w:rsidRPr="00641C96" w:rsidRDefault="00060FDE" w:rsidP="00060FDE">
      <w:pPr>
        <w:pStyle w:val="a7"/>
        <w:spacing w:line="240" w:lineRule="auto"/>
        <w:ind w:left="0"/>
        <w:rPr>
          <w:rFonts w:ascii="Times New Roman" w:hAnsi="Times New Roman"/>
          <w:color w:val="000000"/>
          <w:sz w:val="20"/>
          <w:szCs w:val="20"/>
        </w:rPr>
      </w:pPr>
      <w:r w:rsidRPr="00641C96">
        <w:rPr>
          <w:rFonts w:ascii="Times New Roman" w:hAnsi="Times New Roman"/>
          <w:sz w:val="20"/>
          <w:szCs w:val="20"/>
        </w:rPr>
        <w:tab/>
        <w:t xml:space="preserve">5) </w:t>
      </w:r>
      <w:r w:rsidRPr="00641C96">
        <w:rPr>
          <w:rFonts w:ascii="Times New Roman" w:hAnsi="Times New Roman"/>
          <w:color w:val="000000"/>
          <w:sz w:val="20"/>
          <w:szCs w:val="20"/>
        </w:rPr>
        <w:t xml:space="preserve">осуществляющим производство и </w:t>
      </w:r>
      <w:r w:rsidRPr="00641C96">
        <w:rPr>
          <w:rFonts w:ascii="Times New Roman" w:hAnsi="Times New Roman"/>
          <w:sz w:val="20"/>
          <w:szCs w:val="20"/>
        </w:rPr>
        <w:t xml:space="preserve">(или) </w:t>
      </w:r>
      <w:r w:rsidRPr="00641C96">
        <w:rPr>
          <w:rFonts w:ascii="Times New Roman" w:hAnsi="Times New Roman"/>
          <w:color w:val="000000"/>
          <w:sz w:val="20"/>
          <w:szCs w:val="20"/>
        </w:rPr>
        <w:t>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6) имеющим недоимку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(или) по страховым взносам;</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 xml:space="preserve">7) </w:t>
      </w:r>
      <w:proofErr w:type="gramStart"/>
      <w:r w:rsidRPr="00641C96">
        <w:rPr>
          <w:rFonts w:ascii="Times New Roman" w:hAnsi="Times New Roman"/>
          <w:color w:val="000000"/>
          <w:sz w:val="20"/>
          <w:szCs w:val="20"/>
        </w:rPr>
        <w:t>находящимся</w:t>
      </w:r>
      <w:proofErr w:type="gramEnd"/>
      <w:r w:rsidRPr="00641C96">
        <w:rPr>
          <w:rFonts w:ascii="Times New Roman" w:hAnsi="Times New Roman"/>
          <w:color w:val="000000"/>
          <w:sz w:val="20"/>
          <w:szCs w:val="20"/>
        </w:rPr>
        <w:t xml:space="preserve"> в стадии реорганизации/ликвидации.</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6. В оказании финансовой поддержки должно быть отказано в случае, если:</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1) не представлены документы, определенные Порядком, или представлены недостоверные сведения и документы;</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2) не выполнены условия оказания финансовой поддержки, установленные Порядком;</w:t>
      </w:r>
    </w:p>
    <w:p w:rsidR="00060FDE" w:rsidRPr="00641C96" w:rsidRDefault="00060FDE" w:rsidP="00060FDE">
      <w:pPr>
        <w:pStyle w:val="a7"/>
        <w:spacing w:line="240" w:lineRule="auto"/>
        <w:ind w:left="0"/>
        <w:rPr>
          <w:rFonts w:ascii="Times New Roman" w:hAnsi="Times New Roman"/>
          <w:sz w:val="20"/>
          <w:szCs w:val="20"/>
        </w:rPr>
      </w:pPr>
      <w:r w:rsidRPr="00641C96">
        <w:rPr>
          <w:rFonts w:ascii="Times New Roman" w:hAnsi="Times New Roman"/>
          <w:sz w:val="20"/>
          <w:szCs w:val="20"/>
        </w:rPr>
        <w:tab/>
        <w:t xml:space="preserve">3) ранее в отношении заявителя – </w:t>
      </w: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xml:space="preserve"> было принято решение об оказании аналогичной поддержки (поддержки, </w:t>
      </w:r>
      <w:proofErr w:type="gramStart"/>
      <w:r w:rsidRPr="00641C96">
        <w:rPr>
          <w:rFonts w:ascii="Times New Roman" w:hAnsi="Times New Roman"/>
          <w:sz w:val="20"/>
          <w:szCs w:val="20"/>
        </w:rPr>
        <w:t>условия</w:t>
      </w:r>
      <w:proofErr w:type="gramEnd"/>
      <w:r w:rsidRPr="00641C96">
        <w:rPr>
          <w:rFonts w:ascii="Times New Roman" w:hAnsi="Times New Roman"/>
          <w:sz w:val="20"/>
          <w:szCs w:val="20"/>
        </w:rPr>
        <w:t xml:space="preserve"> оказания которой совпадают, включая форму, вид поддержки и цели ее оказания) и сроки ее оказания не истекли;</w:t>
      </w:r>
    </w:p>
    <w:p w:rsidR="00060FDE" w:rsidRPr="00641C96" w:rsidRDefault="00060FDE" w:rsidP="00060FDE">
      <w:pPr>
        <w:pStyle w:val="a7"/>
        <w:spacing w:line="240" w:lineRule="auto"/>
        <w:ind w:left="0"/>
        <w:rPr>
          <w:rFonts w:ascii="Times New Roman" w:hAnsi="Times New Roman"/>
          <w:bCs/>
          <w:color w:val="000000"/>
          <w:sz w:val="20"/>
          <w:szCs w:val="20"/>
        </w:rPr>
      </w:pPr>
      <w:r w:rsidRPr="00641C96">
        <w:rPr>
          <w:rFonts w:ascii="Times New Roman" w:hAnsi="Times New Roman"/>
          <w:sz w:val="20"/>
          <w:szCs w:val="20"/>
        </w:rPr>
        <w:tab/>
      </w:r>
      <w:proofErr w:type="gramStart"/>
      <w:r w:rsidRPr="00641C96">
        <w:rPr>
          <w:rFonts w:ascii="Times New Roman" w:hAnsi="Times New Roman"/>
          <w:sz w:val="20"/>
          <w:szCs w:val="20"/>
        </w:rPr>
        <w:t xml:space="preserve">4) </w:t>
      </w:r>
      <w:r w:rsidRPr="00641C96">
        <w:rPr>
          <w:rFonts w:ascii="Times New Roman" w:hAnsi="Times New Roman"/>
          <w:sz w:val="20"/>
          <w:szCs w:val="20"/>
          <w:shd w:val="clear" w:color="auto" w:fill="FFFFFF"/>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641C96">
        <w:rPr>
          <w:rFonts w:ascii="Times New Roman" w:hAnsi="Times New Roman"/>
          <w:sz w:val="20"/>
          <w:szCs w:val="20"/>
          <w:shd w:val="clear" w:color="auto" w:fill="FFFFFF"/>
        </w:rPr>
        <w:t xml:space="preserve"> использованием средств поддержки или представлением недостоверных сведений и документов, </w:t>
      </w:r>
      <w:proofErr w:type="gramStart"/>
      <w:r w:rsidRPr="00641C96">
        <w:rPr>
          <w:rFonts w:ascii="Times New Roman" w:hAnsi="Times New Roman"/>
          <w:sz w:val="20"/>
          <w:szCs w:val="20"/>
          <w:shd w:val="clear" w:color="auto" w:fill="FFFFFF"/>
        </w:rPr>
        <w:t>с даты признания</w:t>
      </w:r>
      <w:proofErr w:type="gramEnd"/>
      <w:r w:rsidRPr="00641C96">
        <w:rPr>
          <w:rFonts w:ascii="Times New Roman" w:hAnsi="Times New Roman"/>
          <w:sz w:val="20"/>
          <w:szCs w:val="20"/>
          <w:shd w:val="clear" w:color="auto" w:fill="FFFFFF"/>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641C96">
        <w:rPr>
          <w:rFonts w:ascii="Times New Roman" w:hAnsi="Times New Roman"/>
          <w:sz w:val="20"/>
          <w:szCs w:val="20"/>
          <w:shd w:val="clear" w:color="auto" w:fill="FFFFFF"/>
        </w:rPr>
        <w:t>оказавшими</w:t>
      </w:r>
      <w:proofErr w:type="gramEnd"/>
      <w:r w:rsidRPr="00641C96">
        <w:rPr>
          <w:rFonts w:ascii="Times New Roman" w:hAnsi="Times New Roman"/>
          <w:sz w:val="20"/>
          <w:szCs w:val="20"/>
          <w:shd w:val="clear" w:color="auto" w:fill="FFFFFF"/>
        </w:rPr>
        <w:t xml:space="preserve"> поддержку, выявлены нарушения субъектом малого или среднего предпринимательства порядка и условий оказания поддержки.</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 xml:space="preserve">7. </w:t>
      </w:r>
      <w:proofErr w:type="gramStart"/>
      <w:r w:rsidRPr="00641C96">
        <w:rPr>
          <w:rFonts w:ascii="Times New Roman" w:hAnsi="Times New Roman"/>
          <w:color w:val="000000"/>
          <w:sz w:val="20"/>
          <w:szCs w:val="20"/>
        </w:rPr>
        <w:t xml:space="preserve">Сообщение о приеме заявок </w:t>
      </w:r>
      <w:proofErr w:type="spellStart"/>
      <w:r w:rsidRPr="00641C96">
        <w:rPr>
          <w:rFonts w:ascii="Times New Roman" w:hAnsi="Times New Roman"/>
          <w:color w:val="000000"/>
          <w:sz w:val="20"/>
          <w:szCs w:val="20"/>
        </w:rPr>
        <w:t>СМиСП</w:t>
      </w:r>
      <w:proofErr w:type="spellEnd"/>
      <w:r w:rsidRPr="00641C96">
        <w:rPr>
          <w:rFonts w:ascii="Times New Roman" w:hAnsi="Times New Roman"/>
          <w:color w:val="000000"/>
          <w:sz w:val="20"/>
          <w:szCs w:val="20"/>
        </w:rPr>
        <w:t xml:space="preserve"> на оказание финансовой поддержки, в котором указываются формы финансовой поддержки, по которым осуществляется прием заявок, срок приема заявок и способы подачи заявок, публикуется администрацией _____________ </w:t>
      </w:r>
      <w:r w:rsidRPr="00641C96">
        <w:rPr>
          <w:rFonts w:ascii="Times New Roman" w:hAnsi="Times New Roman"/>
          <w:color w:val="FF0000"/>
          <w:sz w:val="20"/>
          <w:szCs w:val="20"/>
        </w:rPr>
        <w:t xml:space="preserve"> </w:t>
      </w:r>
      <w:r w:rsidRPr="00641C96">
        <w:rPr>
          <w:rFonts w:ascii="Times New Roman" w:hAnsi="Times New Roman"/>
          <w:sz w:val="20"/>
          <w:szCs w:val="20"/>
        </w:rPr>
        <w:t>сельсовета</w:t>
      </w:r>
      <w:r w:rsidRPr="00641C96">
        <w:rPr>
          <w:rFonts w:ascii="Times New Roman" w:hAnsi="Times New Roman"/>
          <w:color w:val="000000"/>
          <w:sz w:val="20"/>
          <w:szCs w:val="20"/>
        </w:rPr>
        <w:t xml:space="preserve"> Венгеровского района Новосибирской области (далее - Администрация) в официальном печатном издании муниципального образования, а также в сети Интернет на официальном сайте Администрации не позднее, чем за пятнадцать дней до начала приема</w:t>
      </w:r>
      <w:proofErr w:type="gramEnd"/>
      <w:r w:rsidRPr="00641C96">
        <w:rPr>
          <w:rFonts w:ascii="Times New Roman" w:hAnsi="Times New Roman"/>
          <w:color w:val="000000"/>
          <w:sz w:val="20"/>
          <w:szCs w:val="20"/>
        </w:rPr>
        <w:t xml:space="preserve"> заявок.</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8. Претенденты на получение финансовой поддержки за счет средств  бюджета муниципального образования (далее - заявители) представляют в Администрацию </w:t>
      </w:r>
      <w:hyperlink r:id="rId12" w:anchor="Par3741" w:history="1">
        <w:r w:rsidRPr="00641C96">
          <w:rPr>
            <w:rStyle w:val="a3"/>
            <w:rFonts w:ascii="Times New Roman" w:hAnsi="Times New Roman"/>
            <w:sz w:val="20"/>
            <w:szCs w:val="20"/>
          </w:rPr>
          <w:t>заявку</w:t>
        </w:r>
      </w:hyperlink>
      <w:r w:rsidRPr="00641C96">
        <w:rPr>
          <w:rFonts w:ascii="Times New Roman" w:hAnsi="Times New Roman"/>
          <w:color w:val="000000"/>
          <w:sz w:val="20"/>
          <w:szCs w:val="20"/>
        </w:rPr>
        <w:t> по форме согласно приложению № 1 к настоящему Порядку с приложением документов, предусмотренных для каждой формы финансовой поддержки в соответствии с </w:t>
      </w:r>
      <w:hyperlink r:id="rId13" w:anchor="Par3830" w:history="1">
        <w:r w:rsidRPr="00641C96">
          <w:rPr>
            <w:rStyle w:val="a3"/>
            <w:rFonts w:ascii="Times New Roman" w:hAnsi="Times New Roman"/>
            <w:sz w:val="20"/>
            <w:szCs w:val="20"/>
          </w:rPr>
          <w:t>приложением № </w:t>
        </w:r>
      </w:hyperlink>
      <w:r w:rsidRPr="00641C96">
        <w:rPr>
          <w:rFonts w:ascii="Times New Roman" w:hAnsi="Times New Roman"/>
          <w:color w:val="000000"/>
          <w:sz w:val="20"/>
          <w:szCs w:val="20"/>
        </w:rPr>
        <w:t>2 к настоящему Порядку (далее - документы). При подаче заявки и приложенных к ней документов выдается расписка в приеме документов с указанием фамилий и инициалов лиц, представивших и принявших документы.</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Заявка представляется заявителями в Администрацию.</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9. Заявка регистрируется в день подачи с указанием номера и даты регистрации.</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10. Зарегистрированные заявки не возвращаются.</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11. Ответственность за сохранность заявки несет лицо, принявшее заявку.</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 xml:space="preserve">12. </w:t>
      </w:r>
      <w:proofErr w:type="gramStart"/>
      <w:r w:rsidRPr="00641C96">
        <w:rPr>
          <w:rFonts w:ascii="Times New Roman" w:hAnsi="Times New Roman"/>
          <w:color w:val="000000"/>
          <w:sz w:val="20"/>
          <w:szCs w:val="20"/>
        </w:rPr>
        <w:t xml:space="preserve">Администрация в течение двух месяцев после окончания срока приема заявок готовит по указанным заявкам (за исключением заявок, поданных </w:t>
      </w:r>
      <w:proofErr w:type="spellStart"/>
      <w:r w:rsidRPr="00641C96">
        <w:rPr>
          <w:rFonts w:ascii="Times New Roman" w:hAnsi="Times New Roman"/>
          <w:color w:val="000000"/>
          <w:sz w:val="20"/>
          <w:szCs w:val="20"/>
        </w:rPr>
        <w:t>СМиСП</w:t>
      </w:r>
      <w:proofErr w:type="spellEnd"/>
      <w:r w:rsidRPr="00641C96">
        <w:rPr>
          <w:rFonts w:ascii="Times New Roman" w:hAnsi="Times New Roman"/>
          <w:color w:val="000000"/>
          <w:sz w:val="20"/>
          <w:szCs w:val="20"/>
        </w:rPr>
        <w:t>, указанными в </w:t>
      </w:r>
      <w:hyperlink r:id="rId14" w:anchor="Par3323" w:history="1">
        <w:r w:rsidRPr="00641C96">
          <w:rPr>
            <w:rStyle w:val="a3"/>
            <w:rFonts w:ascii="Times New Roman" w:hAnsi="Times New Roman"/>
            <w:sz w:val="20"/>
            <w:szCs w:val="20"/>
          </w:rPr>
          <w:t>пункте 5</w:t>
        </w:r>
      </w:hyperlink>
      <w:r w:rsidRPr="00641C96">
        <w:rPr>
          <w:rFonts w:ascii="Times New Roman" w:hAnsi="Times New Roman"/>
          <w:color w:val="000000"/>
          <w:sz w:val="20"/>
          <w:szCs w:val="20"/>
        </w:rPr>
        <w:t> Порядка) заключения с предложениями об оказании финансовой поддержки или об отказе в финансовой поддержке с указанием причин отказа (далее - заключения) и направляет их в Комиссию по развитию малого и среднего предпринимательства (далее - Комиссия), созданную постановлением администрации.</w:t>
      </w:r>
      <w:proofErr w:type="gramEnd"/>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proofErr w:type="spellStart"/>
      <w:r w:rsidRPr="00641C96">
        <w:rPr>
          <w:rFonts w:ascii="Times New Roman" w:hAnsi="Times New Roman"/>
          <w:color w:val="000000"/>
          <w:sz w:val="20"/>
          <w:szCs w:val="20"/>
        </w:rPr>
        <w:t>СМиСП</w:t>
      </w:r>
      <w:proofErr w:type="spellEnd"/>
      <w:r w:rsidRPr="00641C96">
        <w:rPr>
          <w:rFonts w:ascii="Times New Roman" w:hAnsi="Times New Roman"/>
          <w:color w:val="000000"/>
          <w:sz w:val="20"/>
          <w:szCs w:val="20"/>
        </w:rPr>
        <w:t xml:space="preserve">, </w:t>
      </w:r>
      <w:proofErr w:type="gramStart"/>
      <w:r w:rsidRPr="00641C96">
        <w:rPr>
          <w:rFonts w:ascii="Times New Roman" w:hAnsi="Times New Roman"/>
          <w:color w:val="000000"/>
          <w:sz w:val="20"/>
          <w:szCs w:val="20"/>
        </w:rPr>
        <w:t>указанным</w:t>
      </w:r>
      <w:proofErr w:type="gramEnd"/>
      <w:r w:rsidRPr="00641C96">
        <w:rPr>
          <w:rFonts w:ascii="Times New Roman" w:hAnsi="Times New Roman"/>
          <w:color w:val="000000"/>
          <w:sz w:val="20"/>
          <w:szCs w:val="20"/>
        </w:rPr>
        <w:t xml:space="preserve"> в </w:t>
      </w:r>
      <w:hyperlink r:id="rId15" w:anchor="Par3323" w:history="1">
        <w:r w:rsidRPr="00641C96">
          <w:rPr>
            <w:rStyle w:val="a3"/>
            <w:rFonts w:ascii="Times New Roman" w:hAnsi="Times New Roman"/>
            <w:sz w:val="20"/>
            <w:szCs w:val="20"/>
          </w:rPr>
          <w:t>пункте 5</w:t>
        </w:r>
      </w:hyperlink>
      <w:r w:rsidRPr="00641C96">
        <w:rPr>
          <w:rFonts w:ascii="Times New Roman" w:hAnsi="Times New Roman"/>
          <w:color w:val="000000"/>
          <w:sz w:val="20"/>
          <w:szCs w:val="20"/>
        </w:rPr>
        <w:t> настоящего Порядка,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(в электронной форме, при наличии в заявке информации об электронном адресе заявителя).</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13. Заявители вправе:</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proofErr w:type="gramStart"/>
      <w:r w:rsidRPr="00641C96">
        <w:rPr>
          <w:rFonts w:ascii="Times New Roman" w:hAnsi="Times New Roman"/>
          <w:color w:val="000000"/>
          <w:sz w:val="20"/>
          <w:szCs w:val="20"/>
        </w:rPr>
        <w:t>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w:t>
      </w:r>
      <w:proofErr w:type="gramEnd"/>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14. Комиссия в течение месяца со дня получения заключений с приложением заявок и документов рассматривает их на своих заседаниях.</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Финансовая поддержка предоставляется заявителям, отвечающим требованиям </w:t>
      </w:r>
      <w:hyperlink r:id="rId16" w:history="1">
        <w:r w:rsidRPr="00641C96">
          <w:rPr>
            <w:rStyle w:val="a3"/>
            <w:rFonts w:ascii="Times New Roman" w:hAnsi="Times New Roman"/>
            <w:sz w:val="20"/>
            <w:szCs w:val="20"/>
          </w:rPr>
          <w:t>ФЗ № 209</w:t>
        </w:r>
      </w:hyperlink>
      <w:r w:rsidRPr="00641C96">
        <w:rPr>
          <w:rFonts w:ascii="Times New Roman" w:hAnsi="Times New Roman"/>
          <w:color w:val="000000"/>
          <w:sz w:val="20"/>
          <w:szCs w:val="20"/>
        </w:rPr>
        <w:t> и </w:t>
      </w:r>
      <w:hyperlink r:id="rId17" w:anchor="Par3409" w:history="1">
        <w:r w:rsidRPr="00641C96">
          <w:rPr>
            <w:rStyle w:val="a3"/>
            <w:rFonts w:ascii="Times New Roman" w:hAnsi="Times New Roman"/>
            <w:sz w:val="20"/>
            <w:szCs w:val="20"/>
          </w:rPr>
          <w:t>условиям</w:t>
        </w:r>
      </w:hyperlink>
      <w:r w:rsidRPr="00641C96">
        <w:rPr>
          <w:rFonts w:ascii="Times New Roman" w:hAnsi="Times New Roman"/>
          <w:color w:val="000000"/>
          <w:sz w:val="20"/>
          <w:szCs w:val="20"/>
        </w:rPr>
        <w:t xml:space="preserve"> оказания поддержки, установленным в приложении № 3 к настоящему Порядку.</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proofErr w:type="gramStart"/>
      <w:r w:rsidRPr="00641C96">
        <w:rPr>
          <w:rFonts w:ascii="Times New Roman" w:hAnsi="Times New Roman"/>
          <w:color w:val="000000"/>
          <w:sz w:val="20"/>
          <w:szCs w:val="20"/>
        </w:rPr>
        <w:lastRenderedPageBreak/>
        <w:t xml:space="preserve">В случае если заявки поданы на сумму, превышающую объем финансирования, предусмотренный бюджетом муниципального образования на соответствующий год на реализацию мероприятий Программы по финансовой поддержке </w:t>
      </w:r>
      <w:proofErr w:type="spellStart"/>
      <w:r w:rsidRPr="00641C96">
        <w:rPr>
          <w:rFonts w:ascii="Times New Roman" w:hAnsi="Times New Roman"/>
          <w:color w:val="000000"/>
          <w:sz w:val="20"/>
          <w:szCs w:val="20"/>
        </w:rPr>
        <w:t>СМиСП</w:t>
      </w:r>
      <w:proofErr w:type="spellEnd"/>
      <w:r w:rsidRPr="00641C96">
        <w:rPr>
          <w:rFonts w:ascii="Times New Roman" w:hAnsi="Times New Roman"/>
          <w:color w:val="000000"/>
          <w:sz w:val="20"/>
          <w:szCs w:val="20"/>
        </w:rPr>
        <w:t xml:space="preserve">, и при соблюдении всеми заявителями условий предоставления финансовой поддержки, финансовая поддержка оказывается </w:t>
      </w:r>
      <w:proofErr w:type="spellStart"/>
      <w:r w:rsidRPr="00641C96">
        <w:rPr>
          <w:rFonts w:ascii="Times New Roman" w:hAnsi="Times New Roman"/>
          <w:color w:val="000000"/>
          <w:sz w:val="20"/>
          <w:szCs w:val="20"/>
        </w:rPr>
        <w:t>СМиСП</w:t>
      </w:r>
      <w:proofErr w:type="spellEnd"/>
      <w:r w:rsidRPr="00641C96">
        <w:rPr>
          <w:rFonts w:ascii="Times New Roman" w:hAnsi="Times New Roman"/>
          <w:color w:val="000000"/>
          <w:sz w:val="20"/>
          <w:szCs w:val="20"/>
        </w:rPr>
        <w:t>, чьи заявки были поданы ранее.</w:t>
      </w:r>
      <w:proofErr w:type="gramEnd"/>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15. 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всеми членами комиссии, присутствующими на заседании.</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16. Каждый заявитель, заявка которого была рассмотрена Комиссией, должен быть проинформирован Администрацией о решении, принятом Комиссией, в течение 5 дней со дня его принятия, в случае отказа - в письменном виде (в электронной форме, при наличии в заявке информации об электронном адресе заявителя) в указанный срок.</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17. С заявителями, в отношении которых Комиссией было принято решение об оказании финансовой поддержки, Администрация в течение 10 дней со дня заседания Комиссии заключает договоры о предоставлении финансовой поддержки, в которых должны содержаться положения о порядке возврата субсидий в случае нарушения условий их предоставления. Договор подписывается лично руководителем (индивидуальным предпринимателем) с предъявлением паспорта.</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18. По окончании года предоставления финансовой поддержки по каждой предоставленной субсидии главным распорядителем бюджетных средств, предоставляющим субсидию, – администрацией   -  проводится обязательная проверка соблюдения условий, целей и порядка предоставления субсидий их получателям.  Для проведения обязательной проверки получателями субсидий предоставляются в Администрацию необходимые документы в объеме и в сроки в соответствии с договором о предоставлении субсидии.</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19.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060FDE" w:rsidRPr="00641C96" w:rsidRDefault="00060FDE" w:rsidP="00060FDE">
      <w:pPr>
        <w:shd w:val="clear" w:color="auto" w:fill="FFFFFF"/>
        <w:spacing w:line="240" w:lineRule="auto"/>
        <w:ind w:firstLine="851"/>
        <w:rPr>
          <w:rFonts w:ascii="Times New Roman" w:hAnsi="Times New Roman"/>
          <w:color w:val="000000"/>
          <w:sz w:val="20"/>
          <w:szCs w:val="20"/>
        </w:rPr>
      </w:pPr>
      <w:r w:rsidRPr="00641C96">
        <w:rPr>
          <w:rFonts w:ascii="Times New Roman" w:hAnsi="Times New Roman"/>
          <w:color w:val="000000"/>
          <w:sz w:val="20"/>
          <w:szCs w:val="20"/>
        </w:rPr>
        <w:t xml:space="preserve">20. </w:t>
      </w:r>
      <w:proofErr w:type="gramStart"/>
      <w:r w:rsidRPr="00641C96">
        <w:rPr>
          <w:rFonts w:ascii="Times New Roman" w:hAnsi="Times New Roman"/>
          <w:color w:val="000000"/>
          <w:sz w:val="20"/>
          <w:szCs w:val="20"/>
        </w:rPr>
        <w:t xml:space="preserve">В случае невыполнения </w:t>
      </w:r>
      <w:proofErr w:type="spellStart"/>
      <w:r w:rsidRPr="00641C96">
        <w:rPr>
          <w:rFonts w:ascii="Times New Roman" w:hAnsi="Times New Roman"/>
          <w:color w:val="000000"/>
          <w:sz w:val="20"/>
          <w:szCs w:val="20"/>
        </w:rPr>
        <w:t>СМиСП</w:t>
      </w:r>
      <w:proofErr w:type="spellEnd"/>
      <w:r w:rsidRPr="00641C96">
        <w:rPr>
          <w:rFonts w:ascii="Times New Roman" w:hAnsi="Times New Roman"/>
          <w:color w:val="000000"/>
          <w:sz w:val="20"/>
          <w:szCs w:val="20"/>
        </w:rPr>
        <w:t xml:space="preserve"> по итогам года предоставления субсидий условий предоставления субсидий, а также нецелевого использования субсидий, </w:t>
      </w:r>
      <w:proofErr w:type="spellStart"/>
      <w:r w:rsidRPr="00641C96">
        <w:rPr>
          <w:rFonts w:ascii="Times New Roman" w:hAnsi="Times New Roman"/>
          <w:color w:val="000000"/>
          <w:sz w:val="20"/>
          <w:szCs w:val="20"/>
        </w:rPr>
        <w:t>СМиСП</w:t>
      </w:r>
      <w:proofErr w:type="spellEnd"/>
      <w:r w:rsidRPr="00641C96">
        <w:rPr>
          <w:rFonts w:ascii="Times New Roman" w:hAnsi="Times New Roman"/>
          <w:color w:val="000000"/>
          <w:sz w:val="20"/>
          <w:szCs w:val="20"/>
        </w:rPr>
        <w:t xml:space="preserve">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 а в случае не возврата субсидий в указанные сроки Администрация обязана принять меры для возврата субсидий в судебном порядке.</w:t>
      </w:r>
      <w:proofErr w:type="gramEnd"/>
    </w:p>
    <w:p w:rsidR="00060FDE" w:rsidRPr="00641C96" w:rsidRDefault="00060FDE" w:rsidP="00060FDE">
      <w:pPr>
        <w:pStyle w:val="a7"/>
        <w:tabs>
          <w:tab w:val="left" w:pos="1701"/>
        </w:tabs>
        <w:spacing w:line="240" w:lineRule="auto"/>
        <w:ind w:left="0" w:firstLine="709"/>
        <w:rPr>
          <w:rFonts w:ascii="Times New Roman" w:hAnsi="Times New Roman"/>
          <w:sz w:val="20"/>
          <w:szCs w:val="20"/>
        </w:rPr>
      </w:pPr>
      <w:r w:rsidRPr="00641C96">
        <w:rPr>
          <w:rFonts w:ascii="Times New Roman" w:hAnsi="Times New Roman"/>
          <w:sz w:val="20"/>
          <w:szCs w:val="20"/>
          <w:shd w:val="clear" w:color="auto" w:fill="FFFFFF"/>
        </w:rPr>
        <w:t xml:space="preserve">21. </w:t>
      </w:r>
      <w:r w:rsidRPr="00641C96">
        <w:rPr>
          <w:rFonts w:ascii="Times New Roman" w:hAnsi="Times New Roman"/>
          <w:sz w:val="20"/>
          <w:szCs w:val="20"/>
        </w:rPr>
        <w:t>Действие настоящего Порядка распространяется на м</w:t>
      </w:r>
      <w:r w:rsidRPr="00641C96">
        <w:rPr>
          <w:rFonts w:ascii="Times New Roman" w:hAnsi="Times New Roman"/>
          <w:bCs/>
          <w:sz w:val="20"/>
          <w:szCs w:val="20"/>
        </w:rPr>
        <w:t>еры оказания финансовой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r w:rsidRPr="00641C96">
        <w:rPr>
          <w:rFonts w:ascii="Times New Roman" w:hAnsi="Times New Roman"/>
          <w:color w:val="000000"/>
          <w:sz w:val="20"/>
          <w:szCs w:val="20"/>
        </w:rPr>
        <w:t> </w:t>
      </w:r>
    </w:p>
    <w:p w:rsidR="00060FDE" w:rsidRPr="00641C96" w:rsidRDefault="00060FDE" w:rsidP="00060FDE">
      <w:pPr>
        <w:shd w:val="clear" w:color="auto" w:fill="FFFFFF"/>
        <w:spacing w:line="240" w:lineRule="auto"/>
        <w:jc w:val="right"/>
        <w:rPr>
          <w:rFonts w:ascii="Times New Roman" w:hAnsi="Times New Roman"/>
          <w:color w:val="000000"/>
          <w:sz w:val="20"/>
          <w:szCs w:val="20"/>
        </w:rPr>
      </w:pPr>
      <w:r w:rsidRPr="00641C96">
        <w:rPr>
          <w:rFonts w:ascii="Times New Roman" w:hAnsi="Times New Roman"/>
          <w:color w:val="000000"/>
          <w:sz w:val="20"/>
          <w:szCs w:val="20"/>
        </w:rPr>
        <w:t>Приложение № 1</w:t>
      </w:r>
    </w:p>
    <w:p w:rsidR="00060FDE" w:rsidRPr="00641C96" w:rsidRDefault="00060FDE" w:rsidP="00060FDE">
      <w:pPr>
        <w:shd w:val="clear" w:color="auto" w:fill="FFFFFF"/>
        <w:spacing w:line="240" w:lineRule="auto"/>
        <w:jc w:val="right"/>
        <w:rPr>
          <w:rFonts w:ascii="Times New Roman" w:hAnsi="Times New Roman"/>
          <w:color w:val="000000"/>
          <w:sz w:val="20"/>
          <w:szCs w:val="20"/>
        </w:rPr>
      </w:pPr>
      <w:r w:rsidRPr="00641C96">
        <w:rPr>
          <w:rFonts w:ascii="Times New Roman" w:hAnsi="Times New Roman"/>
          <w:color w:val="000000"/>
          <w:sz w:val="20"/>
          <w:szCs w:val="20"/>
        </w:rPr>
        <w:t>к Порядку  оказания финансовой поддержки</w:t>
      </w:r>
    </w:p>
    <w:p w:rsidR="00060FDE" w:rsidRPr="00641C96" w:rsidRDefault="00060FDE" w:rsidP="00060FDE">
      <w:pPr>
        <w:shd w:val="clear" w:color="auto" w:fill="FFFFFF"/>
        <w:spacing w:line="240" w:lineRule="auto"/>
        <w:jc w:val="right"/>
        <w:rPr>
          <w:rFonts w:ascii="Times New Roman" w:hAnsi="Times New Roman"/>
          <w:color w:val="000000"/>
          <w:sz w:val="20"/>
          <w:szCs w:val="20"/>
        </w:rPr>
      </w:pPr>
      <w:r w:rsidRPr="00641C96">
        <w:rPr>
          <w:rFonts w:ascii="Times New Roman" w:hAnsi="Times New Roman"/>
          <w:color w:val="000000"/>
          <w:sz w:val="20"/>
          <w:szCs w:val="20"/>
        </w:rPr>
        <w:t>субъектам малого и среднего предпринимательства</w:t>
      </w:r>
    </w:p>
    <w:p w:rsidR="00060FDE" w:rsidRPr="00641C96" w:rsidRDefault="00060FDE" w:rsidP="00060FDE">
      <w:pPr>
        <w:shd w:val="clear" w:color="auto" w:fill="FFFFFF"/>
        <w:tabs>
          <w:tab w:val="left" w:pos="8071"/>
        </w:tabs>
        <w:spacing w:line="240" w:lineRule="auto"/>
        <w:jc w:val="right"/>
        <w:rPr>
          <w:rFonts w:ascii="Times New Roman" w:hAnsi="Times New Roman"/>
          <w:color w:val="000000"/>
          <w:sz w:val="20"/>
          <w:szCs w:val="20"/>
        </w:rPr>
      </w:pPr>
    </w:p>
    <w:p w:rsidR="00060FDE" w:rsidRPr="00641C96" w:rsidRDefault="00060FDE" w:rsidP="00060FDE">
      <w:pPr>
        <w:shd w:val="clear" w:color="auto" w:fill="FFFFFF"/>
        <w:tabs>
          <w:tab w:val="left" w:pos="8071"/>
        </w:tabs>
        <w:spacing w:line="240" w:lineRule="auto"/>
        <w:jc w:val="right"/>
        <w:rPr>
          <w:rFonts w:ascii="Times New Roman" w:hAnsi="Times New Roman"/>
          <w:color w:val="000000"/>
          <w:sz w:val="20"/>
          <w:szCs w:val="20"/>
        </w:rPr>
      </w:pPr>
      <w:r w:rsidRPr="00641C96">
        <w:rPr>
          <w:rFonts w:ascii="Times New Roman" w:hAnsi="Times New Roman"/>
          <w:color w:val="000000"/>
          <w:sz w:val="20"/>
          <w:szCs w:val="20"/>
        </w:rPr>
        <w:t> В администрацию</w:t>
      </w:r>
    </w:p>
    <w:p w:rsidR="00060FDE" w:rsidRPr="00641C96" w:rsidRDefault="00060FDE" w:rsidP="00060FDE">
      <w:pPr>
        <w:shd w:val="clear" w:color="auto" w:fill="FFFFFF"/>
        <w:spacing w:line="240" w:lineRule="auto"/>
        <w:jc w:val="right"/>
        <w:rPr>
          <w:rFonts w:ascii="Times New Roman" w:hAnsi="Times New Roman"/>
          <w:color w:val="000000"/>
          <w:sz w:val="20"/>
          <w:szCs w:val="20"/>
        </w:rPr>
      </w:pPr>
      <w:r w:rsidRPr="00641C96">
        <w:rPr>
          <w:rFonts w:ascii="Times New Roman" w:hAnsi="Times New Roman"/>
          <w:color w:val="000000"/>
          <w:sz w:val="20"/>
          <w:szCs w:val="20"/>
        </w:rPr>
        <w:t>муниципального образования</w:t>
      </w:r>
    </w:p>
    <w:p w:rsidR="00060FDE" w:rsidRPr="00641C96" w:rsidRDefault="00060FDE" w:rsidP="00060FDE">
      <w:pPr>
        <w:shd w:val="clear" w:color="auto" w:fill="FFFFFF"/>
        <w:spacing w:line="240" w:lineRule="auto"/>
        <w:jc w:val="right"/>
        <w:rPr>
          <w:rFonts w:ascii="Times New Roman" w:hAnsi="Times New Roman"/>
          <w:color w:val="000000"/>
          <w:sz w:val="20"/>
          <w:szCs w:val="20"/>
        </w:rPr>
      </w:pPr>
      <w:r w:rsidRPr="00641C96">
        <w:rPr>
          <w:rFonts w:ascii="Times New Roman" w:hAnsi="Times New Roman"/>
          <w:color w:val="000000"/>
          <w:sz w:val="20"/>
          <w:szCs w:val="20"/>
        </w:rPr>
        <w:t> </w:t>
      </w:r>
    </w:p>
    <w:p w:rsidR="00060FDE" w:rsidRPr="00641C96" w:rsidRDefault="00060FDE" w:rsidP="00060FDE">
      <w:pPr>
        <w:shd w:val="clear" w:color="auto" w:fill="FFFFFF"/>
        <w:spacing w:line="240" w:lineRule="auto"/>
        <w:jc w:val="center"/>
        <w:rPr>
          <w:rFonts w:ascii="Times New Roman" w:hAnsi="Times New Roman"/>
          <w:color w:val="000000"/>
          <w:sz w:val="20"/>
          <w:szCs w:val="20"/>
        </w:rPr>
      </w:pPr>
      <w:bookmarkStart w:id="2" w:name="Par3741"/>
      <w:bookmarkEnd w:id="2"/>
      <w:r w:rsidRPr="00641C96">
        <w:rPr>
          <w:rFonts w:ascii="Times New Roman" w:hAnsi="Times New Roman"/>
          <w:color w:val="000000"/>
          <w:sz w:val="20"/>
          <w:szCs w:val="20"/>
        </w:rPr>
        <w:t>ЗАЯВКА</w:t>
      </w:r>
    </w:p>
    <w:p w:rsidR="00060FDE" w:rsidRPr="00641C96" w:rsidRDefault="00060FDE" w:rsidP="00060FDE">
      <w:pPr>
        <w:shd w:val="clear" w:color="auto" w:fill="FFFFFF"/>
        <w:spacing w:line="240" w:lineRule="auto"/>
        <w:jc w:val="center"/>
        <w:rPr>
          <w:rFonts w:ascii="Times New Roman" w:hAnsi="Times New Roman"/>
          <w:color w:val="000000"/>
          <w:sz w:val="20"/>
          <w:szCs w:val="20"/>
        </w:rPr>
      </w:pPr>
      <w:r w:rsidRPr="00641C96">
        <w:rPr>
          <w:rFonts w:ascii="Times New Roman" w:hAnsi="Times New Roman"/>
          <w:color w:val="000000"/>
          <w:sz w:val="20"/>
          <w:szCs w:val="20"/>
        </w:rPr>
        <w:t>на оказание финансовой поддержки</w:t>
      </w:r>
    </w:p>
    <w:p w:rsidR="00060FDE" w:rsidRPr="00641C96" w:rsidRDefault="00060FDE" w:rsidP="00060FDE">
      <w:pPr>
        <w:shd w:val="clear" w:color="auto" w:fill="FFFFFF"/>
        <w:spacing w:line="240" w:lineRule="auto"/>
        <w:jc w:val="center"/>
        <w:rPr>
          <w:rFonts w:ascii="Times New Roman" w:hAnsi="Times New Roman"/>
          <w:color w:val="000000"/>
          <w:sz w:val="20"/>
          <w:szCs w:val="20"/>
        </w:rPr>
      </w:pPr>
      <w:r w:rsidRPr="00641C96">
        <w:rPr>
          <w:rFonts w:ascii="Times New Roman" w:hAnsi="Times New Roman"/>
          <w:color w:val="000000"/>
          <w:sz w:val="20"/>
          <w:szCs w:val="20"/>
        </w:rPr>
        <w:t xml:space="preserve">__________________________________________________________________________________ </w:t>
      </w:r>
    </w:p>
    <w:p w:rsidR="00060FDE" w:rsidRPr="00641C96" w:rsidRDefault="00060FDE" w:rsidP="00060FDE">
      <w:pPr>
        <w:shd w:val="clear" w:color="auto" w:fill="FFFFFF"/>
        <w:spacing w:line="240" w:lineRule="auto"/>
        <w:jc w:val="center"/>
        <w:rPr>
          <w:rFonts w:ascii="Times New Roman" w:hAnsi="Times New Roman"/>
          <w:color w:val="000000"/>
          <w:sz w:val="20"/>
          <w:szCs w:val="20"/>
        </w:rPr>
      </w:pPr>
      <w:r w:rsidRPr="00641C96">
        <w:rPr>
          <w:rFonts w:ascii="Times New Roman" w:hAnsi="Times New Roman"/>
          <w:color w:val="000000"/>
          <w:sz w:val="20"/>
          <w:szCs w:val="20"/>
        </w:rPr>
        <w:t>наименование организации (индивидуального предпринимателя)</w:t>
      </w:r>
    </w:p>
    <w:p w:rsidR="00060FDE" w:rsidRPr="00641C96" w:rsidRDefault="00060FDE" w:rsidP="00060FDE">
      <w:pPr>
        <w:shd w:val="clear" w:color="auto" w:fill="FFFFFF"/>
        <w:spacing w:line="240" w:lineRule="auto"/>
        <w:jc w:val="center"/>
        <w:rPr>
          <w:rFonts w:ascii="Times New Roman" w:hAnsi="Times New Roman"/>
          <w:color w:val="000000"/>
          <w:sz w:val="20"/>
          <w:szCs w:val="20"/>
        </w:rPr>
      </w:pPr>
      <w:r w:rsidRPr="00641C96">
        <w:rPr>
          <w:rFonts w:ascii="Times New Roman" w:hAnsi="Times New Roman"/>
          <w:color w:val="000000"/>
          <w:sz w:val="20"/>
          <w:szCs w:val="20"/>
        </w:rPr>
        <w:t>__________________________________________________________________________________</w:t>
      </w:r>
    </w:p>
    <w:p w:rsidR="00060FDE" w:rsidRPr="00641C96" w:rsidRDefault="00060FDE" w:rsidP="00060FDE">
      <w:pPr>
        <w:shd w:val="clear" w:color="auto" w:fill="FFFFFF"/>
        <w:spacing w:line="240" w:lineRule="auto"/>
        <w:jc w:val="center"/>
        <w:rPr>
          <w:rFonts w:ascii="Times New Roman" w:hAnsi="Times New Roman"/>
          <w:color w:val="000000"/>
          <w:sz w:val="20"/>
          <w:szCs w:val="20"/>
        </w:rPr>
      </w:pPr>
      <w:r w:rsidRPr="00641C96">
        <w:rPr>
          <w:rFonts w:ascii="Times New Roman" w:hAnsi="Times New Roman"/>
          <w:color w:val="000000"/>
          <w:sz w:val="20"/>
          <w:szCs w:val="20"/>
        </w:rPr>
        <w:t xml:space="preserve"> (телефон, факс, адрес электронной почты)</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просит предоставить в 20___ году финансовую поддержку в форме_____________________________________________________________________________</w:t>
      </w:r>
    </w:p>
    <w:p w:rsidR="00060FDE" w:rsidRPr="00641C96" w:rsidRDefault="00060FDE" w:rsidP="00060FDE">
      <w:pPr>
        <w:shd w:val="clear" w:color="auto" w:fill="FFFFFF"/>
        <w:spacing w:line="240" w:lineRule="auto"/>
        <w:ind w:firstLine="708"/>
        <w:rPr>
          <w:rFonts w:ascii="Times New Roman" w:hAnsi="Times New Roman"/>
          <w:color w:val="000000"/>
          <w:sz w:val="20"/>
          <w:szCs w:val="20"/>
        </w:rPr>
      </w:pPr>
    </w:p>
    <w:p w:rsidR="00060FDE" w:rsidRPr="00641C96" w:rsidRDefault="00060FDE" w:rsidP="00060FDE">
      <w:pPr>
        <w:shd w:val="clear" w:color="auto" w:fill="FFFFFF"/>
        <w:spacing w:line="240" w:lineRule="auto"/>
        <w:ind w:firstLine="708"/>
        <w:jc w:val="center"/>
        <w:rPr>
          <w:rFonts w:ascii="Times New Roman" w:hAnsi="Times New Roman"/>
          <w:color w:val="000000"/>
          <w:sz w:val="20"/>
          <w:szCs w:val="20"/>
        </w:rPr>
      </w:pPr>
      <w:r w:rsidRPr="00641C96">
        <w:rPr>
          <w:rFonts w:ascii="Times New Roman" w:hAnsi="Times New Roman"/>
          <w:color w:val="000000"/>
          <w:sz w:val="20"/>
          <w:szCs w:val="20"/>
        </w:rPr>
        <w:t>Общие сведения об организации (индивидуальном предпринимателе):</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1. Регистрационный номер __________________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2. Дата регистрации _______________________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3. Место регистрации ______________________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4. Юридический адрес _____________________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5. Почтовый адрес _________________________</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6. ИНН __________________________________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7. КПП __________________________________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lastRenderedPageBreak/>
        <w:t xml:space="preserve">8.Регистрационный номер страхователя   (для индивидуального предпринимателя - СНИЛС)  __________________________________________________________________________________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9. Коды </w:t>
      </w:r>
      <w:hyperlink r:id="rId18" w:history="1">
        <w:r w:rsidRPr="00641C96">
          <w:rPr>
            <w:rStyle w:val="a3"/>
            <w:rFonts w:ascii="Times New Roman" w:hAnsi="Times New Roman"/>
            <w:sz w:val="20"/>
            <w:szCs w:val="20"/>
          </w:rPr>
          <w:t>ОКВЭД</w:t>
        </w:r>
      </w:hyperlink>
      <w:r w:rsidRPr="00641C96">
        <w:rPr>
          <w:rFonts w:ascii="Times New Roman" w:hAnsi="Times New Roman"/>
          <w:color w:val="000000"/>
          <w:sz w:val="20"/>
          <w:szCs w:val="20"/>
        </w:rPr>
        <w:t xml:space="preserve">___________________________________________________________________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10. Наименование основного вида деятельности _________________________________________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11. Код </w:t>
      </w:r>
      <w:hyperlink r:id="rId19" w:history="1">
        <w:r w:rsidRPr="00641C96">
          <w:rPr>
            <w:rStyle w:val="a3"/>
            <w:rFonts w:ascii="Times New Roman" w:hAnsi="Times New Roman"/>
            <w:sz w:val="20"/>
            <w:szCs w:val="20"/>
          </w:rPr>
          <w:t>ОКАТО</w:t>
        </w:r>
      </w:hyperlink>
      <w:r w:rsidRPr="00641C96">
        <w:rPr>
          <w:rFonts w:ascii="Times New Roman" w:hAnsi="Times New Roman"/>
          <w:color w:val="000000"/>
          <w:sz w:val="20"/>
          <w:szCs w:val="20"/>
        </w:rPr>
        <w:t xml:space="preserve">___________________________________________________________________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12. Код ОКПО _____________________________________________________________________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13. Система налогообложения ________________________________________________________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14. Осуществляет ли организация (индивидуальный предприниматель) следующие виды деятельности: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деятельность в сфере игорного бизнеса;</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деятельность по производству подакцизных товаров;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деятельность по реализации подакцизных товаров;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деятельность по добыче и реализации полезных ископаемых (если "да" - указать какие): __________________________________________________________________________________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15.Получала ли организация (индивидуальный предприниматель) финансовую поддержку по государственным или муниципальным программам в течение трех лет, предшествующих году подачи заявки ______________________________________________________________________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15.1. Название программы и формы поддержки _________________________________________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15.2. Дата заключения договора о предоставлении финансовой поддержки __________________</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15.3. Сумма поддержки ______________________________________________________________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16.Находится ли организация (индивидуальный предприниматель) в стадии реорганизации/ликвидации (указать "да" или "нет") ______________________________________</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17. Имеется ли лицензия на осуществление видов деятельности в случае, если в соответствии с действующим законодательством требуется лицензирование данного вида деятельности (указать "да" или "нет")____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18. Банковские реквизиты для оказания финансовой поддержки (в случае, если на момент подачи заявки расчетный счет открыт) _________________________________________________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Руководитель организации (индивидуальный предприниматель) дает свое согласие на обработку сведений/персональных данных, содержащихся в представленных документах.</w:t>
      </w:r>
    </w:p>
    <w:p w:rsidR="00060FDE" w:rsidRPr="00641C96" w:rsidRDefault="00060FDE" w:rsidP="00060FDE">
      <w:pPr>
        <w:shd w:val="clear" w:color="auto" w:fill="FFFFFF"/>
        <w:spacing w:line="240" w:lineRule="auto"/>
        <w:rPr>
          <w:rFonts w:ascii="Times New Roman" w:hAnsi="Times New Roman"/>
          <w:color w:val="000000"/>
          <w:sz w:val="20"/>
          <w:szCs w:val="20"/>
        </w:rPr>
      </w:pP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Руководитель организации</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(индивидуальный предприниматель</w:t>
      </w:r>
      <w:proofErr w:type="gramStart"/>
      <w:r w:rsidRPr="00641C96">
        <w:rPr>
          <w:rFonts w:ascii="Times New Roman" w:hAnsi="Times New Roman"/>
          <w:color w:val="000000"/>
          <w:sz w:val="20"/>
          <w:szCs w:val="20"/>
        </w:rPr>
        <w:t>) ________________ (_______________________)</w:t>
      </w:r>
      <w:proofErr w:type="gramEnd"/>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Главный бухгалтер</w:t>
      </w:r>
      <w:proofErr w:type="gramStart"/>
      <w:r w:rsidRPr="00641C96">
        <w:rPr>
          <w:rFonts w:ascii="Times New Roman" w:hAnsi="Times New Roman"/>
          <w:color w:val="000000"/>
          <w:sz w:val="20"/>
          <w:szCs w:val="20"/>
        </w:rPr>
        <w:t xml:space="preserve"> _______________________________ (_______________________)</w:t>
      </w:r>
      <w:proofErr w:type="gramEnd"/>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М.П.</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"____" _______________ 20___ г.</w:t>
      </w:r>
    </w:p>
    <w:p w:rsidR="00060FDE" w:rsidRPr="000D6C72" w:rsidRDefault="00060FDE" w:rsidP="000D6C72">
      <w:pPr>
        <w:shd w:val="clear" w:color="auto" w:fill="FFFFFF"/>
        <w:spacing w:line="240" w:lineRule="auto"/>
        <w:rPr>
          <w:rFonts w:ascii="Times New Roman" w:hAnsi="Times New Roman"/>
          <w:color w:val="000000"/>
          <w:sz w:val="20"/>
          <w:szCs w:val="20"/>
        </w:rPr>
      </w:pPr>
    </w:p>
    <w:p w:rsidR="00060FDE" w:rsidRPr="00641C96" w:rsidRDefault="00060FDE" w:rsidP="00060FDE">
      <w:pPr>
        <w:spacing w:line="240" w:lineRule="auto"/>
        <w:jc w:val="right"/>
        <w:rPr>
          <w:rFonts w:ascii="Times New Roman" w:hAnsi="Times New Roman"/>
          <w:sz w:val="20"/>
          <w:szCs w:val="20"/>
        </w:rPr>
      </w:pPr>
    </w:p>
    <w:p w:rsidR="00060FDE" w:rsidRPr="00641C96" w:rsidRDefault="00060FDE" w:rsidP="00060FDE">
      <w:pPr>
        <w:spacing w:line="240" w:lineRule="auto"/>
        <w:jc w:val="right"/>
        <w:rPr>
          <w:rFonts w:ascii="Times New Roman" w:hAnsi="Times New Roman"/>
          <w:sz w:val="20"/>
          <w:szCs w:val="20"/>
        </w:rPr>
      </w:pPr>
      <w:r w:rsidRPr="00641C96">
        <w:rPr>
          <w:rFonts w:ascii="Times New Roman" w:hAnsi="Times New Roman"/>
          <w:sz w:val="20"/>
          <w:szCs w:val="20"/>
        </w:rPr>
        <w:t>Приложение № 2</w:t>
      </w:r>
    </w:p>
    <w:p w:rsidR="00060FDE" w:rsidRPr="00641C96" w:rsidRDefault="00060FDE" w:rsidP="00060FDE">
      <w:pPr>
        <w:spacing w:line="240" w:lineRule="auto"/>
        <w:jc w:val="right"/>
        <w:rPr>
          <w:rFonts w:ascii="Times New Roman" w:hAnsi="Times New Roman"/>
          <w:sz w:val="20"/>
          <w:szCs w:val="20"/>
        </w:rPr>
      </w:pPr>
      <w:r w:rsidRPr="00641C96">
        <w:rPr>
          <w:rFonts w:ascii="Times New Roman" w:hAnsi="Times New Roman"/>
          <w:sz w:val="20"/>
          <w:szCs w:val="20"/>
        </w:rPr>
        <w:t>к Порядку оказания финансовой поддержки</w:t>
      </w:r>
    </w:p>
    <w:p w:rsidR="00060FDE" w:rsidRPr="00641C96" w:rsidRDefault="00060FDE" w:rsidP="00060FDE">
      <w:pPr>
        <w:spacing w:line="240" w:lineRule="auto"/>
        <w:jc w:val="right"/>
        <w:rPr>
          <w:rFonts w:ascii="Times New Roman" w:hAnsi="Times New Roman"/>
          <w:sz w:val="20"/>
          <w:szCs w:val="20"/>
        </w:rPr>
      </w:pPr>
      <w:r w:rsidRPr="00641C96">
        <w:rPr>
          <w:rFonts w:ascii="Times New Roman" w:hAnsi="Times New Roman"/>
          <w:sz w:val="20"/>
          <w:szCs w:val="20"/>
        </w:rPr>
        <w:t>субъектам малого и среднего предпринимательства</w:t>
      </w:r>
    </w:p>
    <w:p w:rsidR="00060FDE" w:rsidRPr="00641C96" w:rsidRDefault="00060FDE" w:rsidP="00060FDE">
      <w:pPr>
        <w:spacing w:line="240" w:lineRule="auto"/>
        <w:jc w:val="right"/>
        <w:rPr>
          <w:rFonts w:ascii="Times New Roman" w:hAnsi="Times New Roman"/>
          <w:sz w:val="20"/>
          <w:szCs w:val="20"/>
        </w:rPr>
      </w:pPr>
    </w:p>
    <w:p w:rsidR="00060FDE" w:rsidRPr="00641C96" w:rsidRDefault="00060FDE" w:rsidP="00060FDE">
      <w:pPr>
        <w:spacing w:line="240" w:lineRule="auto"/>
        <w:ind w:firstLine="709"/>
        <w:jc w:val="center"/>
        <w:rPr>
          <w:rFonts w:ascii="Times New Roman" w:hAnsi="Times New Roman"/>
          <w:b/>
          <w:sz w:val="20"/>
          <w:szCs w:val="20"/>
        </w:rPr>
      </w:pPr>
      <w:r w:rsidRPr="00641C96">
        <w:rPr>
          <w:rFonts w:ascii="Times New Roman" w:hAnsi="Times New Roman"/>
          <w:b/>
          <w:sz w:val="20"/>
          <w:szCs w:val="20"/>
        </w:rPr>
        <w:t>Перечень документов для оказания финансовой поддержки субъектам малого и среднего предпринимательства:</w:t>
      </w:r>
    </w:p>
    <w:p w:rsidR="00060FDE" w:rsidRPr="00641C96" w:rsidRDefault="00060FDE" w:rsidP="00060FDE">
      <w:pPr>
        <w:spacing w:line="240" w:lineRule="auto"/>
        <w:rPr>
          <w:rFonts w:ascii="Times New Roman" w:hAnsi="Times New Roman"/>
          <w:sz w:val="20"/>
          <w:szCs w:val="20"/>
        </w:rPr>
      </w:pPr>
    </w:p>
    <w:p w:rsidR="00060FDE" w:rsidRPr="00641C96" w:rsidRDefault="00060FDE" w:rsidP="00060FDE">
      <w:pPr>
        <w:pStyle w:val="a7"/>
        <w:numPr>
          <w:ilvl w:val="0"/>
          <w:numId w:val="2"/>
        </w:numPr>
        <w:spacing w:line="240" w:lineRule="auto"/>
        <w:ind w:left="0" w:firstLine="709"/>
        <w:rPr>
          <w:rFonts w:ascii="Times New Roman" w:hAnsi="Times New Roman"/>
          <w:sz w:val="20"/>
          <w:szCs w:val="20"/>
        </w:rPr>
      </w:pPr>
      <w:r w:rsidRPr="00641C96">
        <w:rPr>
          <w:rFonts w:ascii="Times New Roman" w:hAnsi="Times New Roman"/>
          <w:sz w:val="20"/>
          <w:szCs w:val="20"/>
        </w:rPr>
        <w:t>Перечень документов, необходимых для получения финансовой поддержки в форме субсидирования части затрат по договорам лизинга:</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1) заявка на оказание финансовой поддержки (далее – финансовая поддержка);</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20" w:anchor="/document/70907234/entry/20" w:history="1">
        <w:r w:rsidRPr="00641C96">
          <w:rPr>
            <w:rStyle w:val="a3"/>
            <w:rFonts w:ascii="Times New Roman" w:hAnsi="Times New Roman"/>
            <w:sz w:val="20"/>
            <w:szCs w:val="20"/>
          </w:rPr>
          <w:t>форма 4-ФСС</w:t>
        </w:r>
      </w:hyperlink>
      <w:r w:rsidRPr="00641C96">
        <w:rPr>
          <w:rFonts w:ascii="Times New Roman" w:hAnsi="Times New Roman"/>
          <w:sz w:val="20"/>
          <w:szCs w:val="20"/>
        </w:rPr>
        <w:t xml:space="preserve"> РФ) за год, предшествующий году оказания финансовой поддержки;</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2.1)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21" w:anchor="/document/71514306/entry/1000" w:history="1">
        <w:r w:rsidRPr="00641C96">
          <w:rPr>
            <w:rStyle w:val="a3"/>
            <w:rFonts w:ascii="Times New Roman" w:hAnsi="Times New Roman"/>
            <w:sz w:val="20"/>
            <w:szCs w:val="20"/>
          </w:rPr>
          <w:t>форма 4-ФСС РФ</w:t>
        </w:r>
      </w:hyperlink>
      <w:r w:rsidRPr="00641C96">
        <w:rPr>
          <w:rFonts w:ascii="Times New Roman" w:hAnsi="Times New Roman"/>
          <w:sz w:val="20"/>
          <w:szCs w:val="20"/>
        </w:rPr>
        <w:t xml:space="preserve">) за последний отчетный период   - для </w:t>
      </w: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подающих заявку на оказание финансовой поддержки</w:t>
      </w:r>
      <w:proofErr w:type="gramStart"/>
      <w:r w:rsidRPr="00641C96">
        <w:rPr>
          <w:rFonts w:ascii="Times New Roman" w:hAnsi="Times New Roman"/>
          <w:sz w:val="20"/>
          <w:szCs w:val="20"/>
        </w:rPr>
        <w:t xml:space="preserve"> ;</w:t>
      </w:r>
      <w:proofErr w:type="gramEnd"/>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 xml:space="preserve">3) копии документов по финансово-хозяйственной деятельности </w:t>
      </w: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заверенные заявителем:</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 xml:space="preserve">юридические лица, применяющие общую систему налогообложения, представляют </w:t>
      </w:r>
      <w:hyperlink r:id="rId22" w:anchor="/document/12177762/entry/10000" w:history="1">
        <w:r w:rsidRPr="00641C96">
          <w:rPr>
            <w:rStyle w:val="a3"/>
            <w:rFonts w:ascii="Times New Roman" w:hAnsi="Times New Roman"/>
            <w:sz w:val="20"/>
            <w:szCs w:val="20"/>
          </w:rPr>
          <w:t>бухгалтерский баланс</w:t>
        </w:r>
      </w:hyperlink>
      <w:r w:rsidRPr="00641C96">
        <w:rPr>
          <w:rFonts w:ascii="Times New Roman" w:hAnsi="Times New Roman"/>
          <w:sz w:val="20"/>
          <w:szCs w:val="20"/>
        </w:rPr>
        <w:t xml:space="preserve"> и </w:t>
      </w:r>
      <w:hyperlink r:id="rId23" w:anchor="/document/12177762/entry/20000" w:history="1">
        <w:r w:rsidRPr="00641C96">
          <w:rPr>
            <w:rStyle w:val="a3"/>
            <w:rFonts w:ascii="Times New Roman" w:hAnsi="Times New Roman"/>
            <w:sz w:val="20"/>
            <w:szCs w:val="20"/>
          </w:rPr>
          <w:t>отчет о финансовых результатах</w:t>
        </w:r>
      </w:hyperlink>
      <w:r w:rsidRPr="00641C96">
        <w:rPr>
          <w:rFonts w:ascii="Times New Roman" w:hAnsi="Times New Roman"/>
          <w:sz w:val="20"/>
          <w:szCs w:val="20"/>
        </w:rPr>
        <w:t xml:space="preserve"> за последний финансовый год с отметкой налогового органа;</w:t>
      </w:r>
    </w:p>
    <w:p w:rsidR="00060FDE" w:rsidRPr="00641C96" w:rsidRDefault="00060FDE" w:rsidP="00060FDE">
      <w:pPr>
        <w:pStyle w:val="a7"/>
        <w:spacing w:line="240" w:lineRule="auto"/>
        <w:ind w:left="0" w:firstLine="709"/>
        <w:rPr>
          <w:rFonts w:ascii="Times New Roman" w:hAnsi="Times New Roman"/>
          <w:sz w:val="20"/>
          <w:szCs w:val="20"/>
        </w:rPr>
      </w:pP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060FDE" w:rsidRPr="00641C96" w:rsidRDefault="00060FDE" w:rsidP="00060FDE">
      <w:pPr>
        <w:pStyle w:val="a7"/>
        <w:spacing w:line="240" w:lineRule="auto"/>
        <w:ind w:left="0" w:firstLine="709"/>
        <w:rPr>
          <w:rFonts w:ascii="Times New Roman" w:hAnsi="Times New Roman"/>
          <w:sz w:val="20"/>
          <w:szCs w:val="20"/>
        </w:rPr>
      </w:pP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lastRenderedPageBreak/>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060FDE" w:rsidRPr="00641C96" w:rsidRDefault="00060FDE" w:rsidP="00060FDE">
      <w:pPr>
        <w:pStyle w:val="a7"/>
        <w:spacing w:line="240" w:lineRule="auto"/>
        <w:ind w:left="0" w:firstLine="709"/>
        <w:rPr>
          <w:rFonts w:ascii="Times New Roman" w:hAnsi="Times New Roman"/>
          <w:sz w:val="20"/>
          <w:szCs w:val="20"/>
        </w:rPr>
      </w:pP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4) копия (копии) договора (договоров) лизинга, заверенные заявителем, с сопроводительным письмом о назначении приобретаемых по лизингу основных средств;</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5) копии платежных документов, подтверждающих уплату платежей по договору (договорам) лизинга, заверенные заявителем;</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 xml:space="preserve">6) Акта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w:t>
      </w: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зарегистрированных ранее года оказания финансовой поддержки;</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 xml:space="preserve">7) таблицы экономических показателей деятельности </w:t>
      </w: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xml:space="preserve"> в зависимости от применяемой системы налогообложения (</w:t>
      </w:r>
      <w:hyperlink r:id="rId24" w:anchor="/document/47508752/entry/226" w:history="1">
        <w:r w:rsidRPr="00641C96">
          <w:rPr>
            <w:rStyle w:val="a3"/>
            <w:rFonts w:ascii="Times New Roman" w:hAnsi="Times New Roman"/>
            <w:sz w:val="20"/>
            <w:szCs w:val="20"/>
          </w:rPr>
          <w:t>таблицы № 1</w:t>
        </w:r>
      </w:hyperlink>
      <w:r w:rsidRPr="00641C96">
        <w:rPr>
          <w:rFonts w:ascii="Times New Roman" w:hAnsi="Times New Roman"/>
          <w:sz w:val="20"/>
          <w:szCs w:val="20"/>
        </w:rPr>
        <w:t xml:space="preserve">, </w:t>
      </w:r>
      <w:hyperlink r:id="rId25" w:anchor="/document/47508752/entry/227" w:history="1">
        <w:r w:rsidRPr="00641C96">
          <w:rPr>
            <w:rStyle w:val="a3"/>
            <w:rFonts w:ascii="Times New Roman" w:hAnsi="Times New Roman"/>
            <w:sz w:val="20"/>
            <w:szCs w:val="20"/>
          </w:rPr>
          <w:t>2</w:t>
        </w:r>
      </w:hyperlink>
      <w:r w:rsidRPr="00641C96">
        <w:rPr>
          <w:rFonts w:ascii="Times New Roman" w:hAnsi="Times New Roman"/>
          <w:sz w:val="20"/>
          <w:szCs w:val="20"/>
        </w:rPr>
        <w:t>);</w:t>
      </w:r>
    </w:p>
    <w:p w:rsidR="00060FDE" w:rsidRPr="00641C96" w:rsidRDefault="00060FDE" w:rsidP="00060FDE">
      <w:pPr>
        <w:pStyle w:val="a7"/>
        <w:spacing w:line="240" w:lineRule="auto"/>
        <w:ind w:left="0" w:firstLine="709"/>
        <w:rPr>
          <w:rFonts w:ascii="Times New Roman" w:hAnsi="Times New Roman"/>
          <w:sz w:val="20"/>
          <w:szCs w:val="20"/>
        </w:rPr>
      </w:pPr>
      <w:proofErr w:type="gramStart"/>
      <w:r w:rsidRPr="00641C96">
        <w:rPr>
          <w:rFonts w:ascii="Times New Roman" w:hAnsi="Times New Roman"/>
          <w:sz w:val="20"/>
          <w:szCs w:val="20"/>
        </w:rPr>
        <w:t>8) справка-подтверждение основного вида экономической деятельности (</w:t>
      </w:r>
      <w:hyperlink r:id="rId26" w:anchor="/document/7104318/entry/353" w:history="1">
        <w:r w:rsidRPr="00641C96">
          <w:rPr>
            <w:rStyle w:val="a3"/>
            <w:rFonts w:ascii="Times New Roman" w:hAnsi="Times New Roman"/>
            <w:sz w:val="20"/>
            <w:szCs w:val="20"/>
          </w:rPr>
          <w:t>приложение № 2</w:t>
        </w:r>
      </w:hyperlink>
      <w:r w:rsidRPr="00641C96">
        <w:rPr>
          <w:rFonts w:ascii="Times New Roman" w:hAnsi="Times New Roman"/>
          <w:sz w:val="20"/>
          <w:szCs w:val="20"/>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w:t>
      </w:r>
      <w:hyperlink r:id="rId27" w:anchor="/document/12145145/entry/0" w:history="1">
        <w:r w:rsidRPr="00641C96">
          <w:rPr>
            <w:rStyle w:val="a3"/>
            <w:rFonts w:ascii="Times New Roman" w:hAnsi="Times New Roman"/>
            <w:sz w:val="20"/>
            <w:szCs w:val="20"/>
          </w:rPr>
          <w:t>приказом</w:t>
        </w:r>
      </w:hyperlink>
      <w:r w:rsidRPr="00641C96">
        <w:rPr>
          <w:rFonts w:ascii="Times New Roman" w:hAnsi="Times New Roman"/>
          <w:sz w:val="20"/>
          <w:szCs w:val="20"/>
        </w:rPr>
        <w:t xml:space="preserve"> Министерства здравоохранения и социального развития Российской Федерации от 31.01.2006 N 55) за последний финансовый год, подписанная заявителем;</w:t>
      </w:r>
      <w:proofErr w:type="gramEnd"/>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9) копия паспорта гражданина Российской Федерации, заверенная заявителем, - для индивидуальных предпринимателей;</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10) копия документа, подтверждающего дату производства предмета лизинга, заверенная заявителем;</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11) форма сведений о среднесписочной численности работников за предшествующий календарный год;</w:t>
      </w:r>
    </w:p>
    <w:p w:rsidR="00060FDE" w:rsidRPr="00641C96" w:rsidRDefault="00060FDE" w:rsidP="00060FDE">
      <w:pPr>
        <w:pStyle w:val="a7"/>
        <w:spacing w:line="240" w:lineRule="auto"/>
        <w:ind w:left="0" w:firstLine="709"/>
        <w:rPr>
          <w:rFonts w:ascii="Times New Roman" w:hAnsi="Times New Roman"/>
          <w:sz w:val="20"/>
          <w:szCs w:val="20"/>
        </w:rPr>
      </w:pPr>
      <w:proofErr w:type="gramStart"/>
      <w:r w:rsidRPr="00641C96">
        <w:rPr>
          <w:rFonts w:ascii="Times New Roman" w:hAnsi="Times New Roman"/>
          <w:sz w:val="20"/>
          <w:szCs w:val="20"/>
        </w:rPr>
        <w:t xml:space="preserve">12)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hyperlink r:id="rId28" w:anchor="/document/12154854/entry/0" w:history="1">
        <w:r w:rsidRPr="00641C96">
          <w:rPr>
            <w:rStyle w:val="a3"/>
            <w:rFonts w:ascii="Times New Roman" w:hAnsi="Times New Roman"/>
            <w:sz w:val="20"/>
            <w:szCs w:val="20"/>
          </w:rPr>
          <w:t>Федеральным законом</w:t>
        </w:r>
      </w:hyperlink>
      <w:r w:rsidRPr="00641C96">
        <w:rPr>
          <w:rFonts w:ascii="Times New Roman" w:hAnsi="Times New Roman"/>
          <w:sz w:val="20"/>
          <w:szCs w:val="20"/>
        </w:rPr>
        <w:t xml:space="preserve"> от 24.07.2007 № 209-ФЗ «О развитии малого и среднего предпринимательства в Российской Федерации», по утвержденной </w:t>
      </w:r>
      <w:hyperlink r:id="rId29" w:anchor="/document/47508752/entry/231" w:history="1">
        <w:r w:rsidRPr="00641C96">
          <w:rPr>
            <w:rStyle w:val="a3"/>
            <w:rFonts w:ascii="Times New Roman" w:hAnsi="Times New Roman"/>
            <w:sz w:val="20"/>
            <w:szCs w:val="20"/>
          </w:rPr>
          <w:t>форме</w:t>
        </w:r>
      </w:hyperlink>
      <w:r w:rsidRPr="00641C96">
        <w:rPr>
          <w:rFonts w:ascii="Times New Roman" w:hAnsi="Times New Roman"/>
          <w:sz w:val="20"/>
          <w:szCs w:val="20"/>
        </w:rPr>
        <w:t>;</w:t>
      </w:r>
      <w:proofErr w:type="gramEnd"/>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13)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060FDE" w:rsidRPr="00641C96" w:rsidRDefault="00060FDE" w:rsidP="00060FDE">
      <w:pPr>
        <w:pStyle w:val="a7"/>
        <w:numPr>
          <w:ilvl w:val="0"/>
          <w:numId w:val="2"/>
        </w:numPr>
        <w:spacing w:line="240" w:lineRule="auto"/>
        <w:ind w:left="0" w:firstLine="709"/>
        <w:rPr>
          <w:rFonts w:ascii="Times New Roman" w:hAnsi="Times New Roman"/>
          <w:sz w:val="20"/>
          <w:szCs w:val="20"/>
        </w:rPr>
      </w:pPr>
      <w:r w:rsidRPr="00641C96">
        <w:rPr>
          <w:rFonts w:ascii="Times New Roman" w:hAnsi="Times New Roman"/>
          <w:sz w:val="20"/>
          <w:szCs w:val="20"/>
        </w:rPr>
        <w:t xml:space="preserve">Перечень документов, необходимых для получения финансовой поддержки в форме субсидирования части затрат, </w:t>
      </w:r>
      <w:r w:rsidRPr="00641C96">
        <w:rPr>
          <w:rFonts w:ascii="Times New Roman" w:hAnsi="Times New Roman"/>
          <w:sz w:val="20"/>
          <w:szCs w:val="20"/>
          <w:shd w:val="clear" w:color="auto" w:fill="FFFFFF"/>
        </w:rPr>
        <w:t>связанных с приобретением оборудования в целях создания, и (или) развития, и (или) модернизации производства товаров (работ, услуг):</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1) заявка на оказание финансовой поддержки;</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30" w:anchor="/document/71514306/entry/1000" w:history="1">
        <w:r w:rsidRPr="00641C96">
          <w:rPr>
            <w:rStyle w:val="a3"/>
            <w:rFonts w:ascii="Times New Roman" w:hAnsi="Times New Roman"/>
            <w:sz w:val="20"/>
            <w:szCs w:val="20"/>
          </w:rPr>
          <w:t>форма 4-ФСС РФ</w:t>
        </w:r>
      </w:hyperlink>
      <w:r w:rsidRPr="00641C96">
        <w:rPr>
          <w:rFonts w:ascii="Times New Roman" w:hAnsi="Times New Roman"/>
          <w:sz w:val="20"/>
          <w:szCs w:val="20"/>
        </w:rPr>
        <w:t>) за год, предшествующий году оказания финансовой поддержки;</w:t>
      </w:r>
    </w:p>
    <w:p w:rsidR="00060FDE" w:rsidRPr="00641C96" w:rsidRDefault="00060FDE" w:rsidP="00060FDE">
      <w:pPr>
        <w:pStyle w:val="a7"/>
        <w:spacing w:line="240" w:lineRule="auto"/>
        <w:ind w:left="0" w:firstLine="709"/>
        <w:rPr>
          <w:rFonts w:ascii="Times New Roman" w:hAnsi="Times New Roman"/>
          <w:sz w:val="20"/>
          <w:szCs w:val="20"/>
        </w:rPr>
      </w:pPr>
      <w:proofErr w:type="gramStart"/>
      <w:r w:rsidRPr="00641C96">
        <w:rPr>
          <w:rFonts w:ascii="Times New Roman" w:hAnsi="Times New Roman"/>
          <w:sz w:val="20"/>
          <w:szCs w:val="20"/>
        </w:rPr>
        <w:t>2.1)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31" w:anchor="/document/71514306/entry/1000" w:history="1">
        <w:r w:rsidRPr="00641C96">
          <w:rPr>
            <w:rStyle w:val="a3"/>
            <w:rFonts w:ascii="Times New Roman" w:hAnsi="Times New Roman"/>
            <w:sz w:val="20"/>
            <w:szCs w:val="20"/>
          </w:rPr>
          <w:t>форма 4-ФСС РФ</w:t>
        </w:r>
      </w:hyperlink>
      <w:r w:rsidRPr="00641C96">
        <w:rPr>
          <w:rFonts w:ascii="Times New Roman" w:hAnsi="Times New Roman"/>
          <w:sz w:val="20"/>
          <w:szCs w:val="20"/>
        </w:rPr>
        <w:t xml:space="preserve">) за последний отчетный, - для </w:t>
      </w: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подающих заявку на оказание финансовой поддержки;</w:t>
      </w:r>
      <w:proofErr w:type="gramEnd"/>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 xml:space="preserve">3) копии документов по финансово-хозяйственной деятельности </w:t>
      </w: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заверенные заявителем:</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 xml:space="preserve">юридические лица, применяющие общую систему налогообложения, представляют </w:t>
      </w:r>
      <w:hyperlink r:id="rId32" w:anchor="/document/12177762/entry/10000" w:history="1">
        <w:r w:rsidRPr="00641C96">
          <w:rPr>
            <w:rStyle w:val="a3"/>
            <w:rFonts w:ascii="Times New Roman" w:hAnsi="Times New Roman"/>
            <w:sz w:val="20"/>
            <w:szCs w:val="20"/>
          </w:rPr>
          <w:t>бухгалтерский баланс</w:t>
        </w:r>
      </w:hyperlink>
      <w:r w:rsidRPr="00641C96">
        <w:rPr>
          <w:rFonts w:ascii="Times New Roman" w:hAnsi="Times New Roman"/>
          <w:sz w:val="20"/>
          <w:szCs w:val="20"/>
        </w:rPr>
        <w:t xml:space="preserve"> и </w:t>
      </w:r>
      <w:hyperlink r:id="rId33" w:anchor="/document/12177762/entry/20000" w:history="1">
        <w:r w:rsidRPr="00641C96">
          <w:rPr>
            <w:rStyle w:val="a3"/>
            <w:rFonts w:ascii="Times New Roman" w:hAnsi="Times New Roman"/>
            <w:sz w:val="20"/>
            <w:szCs w:val="20"/>
          </w:rPr>
          <w:t>отчет о финансовых результатах</w:t>
        </w:r>
      </w:hyperlink>
      <w:r w:rsidRPr="00641C96">
        <w:rPr>
          <w:rFonts w:ascii="Times New Roman" w:hAnsi="Times New Roman"/>
          <w:sz w:val="20"/>
          <w:szCs w:val="20"/>
        </w:rPr>
        <w:t xml:space="preserve"> за последний финансовый год с отметкой налогового органа;</w:t>
      </w:r>
    </w:p>
    <w:p w:rsidR="00060FDE" w:rsidRPr="00641C96" w:rsidRDefault="00060FDE" w:rsidP="00060FDE">
      <w:pPr>
        <w:pStyle w:val="a7"/>
        <w:spacing w:line="240" w:lineRule="auto"/>
        <w:ind w:left="0" w:firstLine="709"/>
        <w:rPr>
          <w:rFonts w:ascii="Times New Roman" w:hAnsi="Times New Roman"/>
          <w:sz w:val="20"/>
          <w:szCs w:val="20"/>
        </w:rPr>
      </w:pP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060FDE" w:rsidRPr="00641C96" w:rsidRDefault="00060FDE" w:rsidP="00060FDE">
      <w:pPr>
        <w:pStyle w:val="a7"/>
        <w:spacing w:line="240" w:lineRule="auto"/>
        <w:ind w:left="0" w:firstLine="709"/>
        <w:rPr>
          <w:rFonts w:ascii="Times New Roman" w:hAnsi="Times New Roman"/>
          <w:sz w:val="20"/>
          <w:szCs w:val="20"/>
        </w:rPr>
      </w:pP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060FDE" w:rsidRPr="00641C96" w:rsidRDefault="00060FDE" w:rsidP="00060FDE">
      <w:pPr>
        <w:pStyle w:val="a7"/>
        <w:spacing w:line="240" w:lineRule="auto"/>
        <w:ind w:left="0" w:firstLine="709"/>
        <w:rPr>
          <w:rFonts w:ascii="Times New Roman" w:hAnsi="Times New Roman"/>
          <w:sz w:val="20"/>
          <w:szCs w:val="20"/>
        </w:rPr>
      </w:pPr>
      <w:proofErr w:type="spellStart"/>
      <w:r w:rsidRPr="00641C96">
        <w:rPr>
          <w:rFonts w:ascii="Times New Roman" w:hAnsi="Times New Roman"/>
          <w:sz w:val="20"/>
          <w:szCs w:val="20"/>
        </w:rPr>
        <w:lastRenderedPageBreak/>
        <w:t>СМиСП</w:t>
      </w:r>
      <w:proofErr w:type="spellEnd"/>
      <w:r w:rsidRPr="00641C96">
        <w:rPr>
          <w:rFonts w:ascii="Times New Roman" w:hAnsi="Times New Roman"/>
          <w:sz w:val="20"/>
          <w:szCs w:val="20"/>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4) копии договоров купли-продажи (поставки) оборудования или счетов и актов приема-передачи оборудования или товарных накладных, заверенные заявителем;</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5) копии платежных документов, подтверждающих затраты на обновление основных средств, заверенные заявителем;</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6)  Акта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060FDE" w:rsidRPr="00641C96" w:rsidRDefault="00060FDE" w:rsidP="00060FDE">
      <w:pPr>
        <w:pStyle w:val="a7"/>
        <w:spacing w:line="240" w:lineRule="auto"/>
        <w:ind w:left="0" w:firstLine="709"/>
        <w:rPr>
          <w:rFonts w:ascii="Times New Roman" w:hAnsi="Times New Roman"/>
          <w:sz w:val="20"/>
          <w:szCs w:val="20"/>
        </w:rPr>
      </w:pPr>
      <w:proofErr w:type="gramStart"/>
      <w:r w:rsidRPr="00641C96">
        <w:rPr>
          <w:rFonts w:ascii="Times New Roman" w:hAnsi="Times New Roman"/>
          <w:sz w:val="20"/>
          <w:szCs w:val="20"/>
        </w:rPr>
        <w:t>7) справка-подтверждение основного вида экономической деятельности (</w:t>
      </w:r>
      <w:hyperlink r:id="rId34" w:anchor="/document/7104318/entry/353" w:history="1">
        <w:r w:rsidRPr="00641C96">
          <w:rPr>
            <w:rStyle w:val="a3"/>
            <w:rFonts w:ascii="Times New Roman" w:hAnsi="Times New Roman"/>
            <w:sz w:val="20"/>
            <w:szCs w:val="20"/>
          </w:rPr>
          <w:t>приложение № 2</w:t>
        </w:r>
      </w:hyperlink>
      <w:r w:rsidRPr="00641C96">
        <w:rPr>
          <w:rFonts w:ascii="Times New Roman" w:hAnsi="Times New Roman"/>
          <w:sz w:val="20"/>
          <w:szCs w:val="20"/>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w:t>
      </w:r>
      <w:hyperlink r:id="rId35" w:anchor="/document/12145145/entry/0" w:history="1">
        <w:r w:rsidRPr="00641C96">
          <w:rPr>
            <w:rStyle w:val="a3"/>
            <w:rFonts w:ascii="Times New Roman" w:hAnsi="Times New Roman"/>
            <w:sz w:val="20"/>
            <w:szCs w:val="20"/>
          </w:rPr>
          <w:t>приказом</w:t>
        </w:r>
      </w:hyperlink>
      <w:r w:rsidRPr="00641C96">
        <w:rPr>
          <w:rFonts w:ascii="Times New Roman" w:hAnsi="Times New Roman"/>
          <w:sz w:val="20"/>
          <w:szCs w:val="20"/>
        </w:rPr>
        <w:t xml:space="preserve"> Министерства здравоохранения и социального развития Российской Федерации от 31.01.2006 N 55) за последний финансовый год, подписанная заявителем;</w:t>
      </w:r>
      <w:proofErr w:type="gramEnd"/>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 xml:space="preserve">8) таблицы по экономическим показателям деятельности </w:t>
      </w: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xml:space="preserve"> в зависимости от системы налогообложения (</w:t>
      </w:r>
      <w:hyperlink r:id="rId36" w:anchor="/document/47508752/entry/226" w:history="1">
        <w:r w:rsidRPr="00641C96">
          <w:rPr>
            <w:rStyle w:val="a3"/>
            <w:rFonts w:ascii="Times New Roman" w:hAnsi="Times New Roman"/>
            <w:sz w:val="20"/>
            <w:szCs w:val="20"/>
          </w:rPr>
          <w:t>таблицы № 1</w:t>
        </w:r>
      </w:hyperlink>
      <w:r w:rsidRPr="00641C96">
        <w:rPr>
          <w:rFonts w:ascii="Times New Roman" w:hAnsi="Times New Roman"/>
          <w:sz w:val="20"/>
          <w:szCs w:val="20"/>
        </w:rPr>
        <w:t xml:space="preserve">, </w:t>
      </w:r>
      <w:hyperlink r:id="rId37" w:anchor="/document/47508752/entry/227" w:history="1">
        <w:r w:rsidRPr="00641C96">
          <w:rPr>
            <w:rStyle w:val="a3"/>
            <w:rFonts w:ascii="Times New Roman" w:hAnsi="Times New Roman"/>
            <w:sz w:val="20"/>
            <w:szCs w:val="20"/>
          </w:rPr>
          <w:t>2</w:t>
        </w:r>
      </w:hyperlink>
      <w:r w:rsidRPr="00641C96">
        <w:rPr>
          <w:rFonts w:ascii="Times New Roman" w:hAnsi="Times New Roman"/>
          <w:sz w:val="20"/>
          <w:szCs w:val="20"/>
        </w:rPr>
        <w:t>);</w:t>
      </w:r>
    </w:p>
    <w:p w:rsidR="00060FDE" w:rsidRPr="00641C96" w:rsidRDefault="00060FDE" w:rsidP="00060FDE">
      <w:pPr>
        <w:pStyle w:val="a7"/>
        <w:spacing w:line="240" w:lineRule="auto"/>
        <w:ind w:left="0" w:firstLine="709"/>
        <w:rPr>
          <w:rFonts w:ascii="Times New Roman" w:hAnsi="Times New Roman"/>
          <w:sz w:val="20"/>
          <w:szCs w:val="20"/>
        </w:rPr>
      </w:pPr>
      <w:proofErr w:type="gramStart"/>
      <w:r w:rsidRPr="00641C96">
        <w:rPr>
          <w:rFonts w:ascii="Times New Roman" w:hAnsi="Times New Roman"/>
          <w:sz w:val="20"/>
          <w:szCs w:val="20"/>
        </w:rPr>
        <w:t>9) технико-экономическое обоснование приобретения технологического и (или) энергетического оборудования в целях создания, и (или) развития, и (или) модернизации производства товаров (работ, услуг);</w:t>
      </w:r>
      <w:proofErr w:type="gramEnd"/>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10) копия документа, подтверждающего дату производства оборудования, заверенная заявителем;</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11) копии документов, подтверждающих постановку на учет приобретенного оборудования, заверенные заявителем:</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для юридических лиц - акт ввода в эксплуатацию, оборотная ведомость основных средств за год, в котором приобретено оборудование;</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для индивидуальных предпринимателей - акт ввода в эксплуатацию, раздел II книги учета доходов и расходов за год, в котором приобретено оборудование;</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12) копия паспорта гражданина Российской Федерации, заверенная заявителем, - для индивидуальных предпринимателей;</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13) форма сведений о среднесписочной численности работников за предшествующий календарный год;</w:t>
      </w:r>
    </w:p>
    <w:p w:rsidR="00060FDE" w:rsidRPr="00641C96" w:rsidRDefault="00060FDE" w:rsidP="00060FDE">
      <w:pPr>
        <w:pStyle w:val="a7"/>
        <w:spacing w:line="240" w:lineRule="auto"/>
        <w:ind w:left="0" w:firstLine="709"/>
        <w:rPr>
          <w:rFonts w:ascii="Times New Roman" w:hAnsi="Times New Roman"/>
          <w:sz w:val="20"/>
          <w:szCs w:val="20"/>
        </w:rPr>
      </w:pPr>
      <w:proofErr w:type="gramStart"/>
      <w:r w:rsidRPr="00641C96">
        <w:rPr>
          <w:rFonts w:ascii="Times New Roman" w:hAnsi="Times New Roman"/>
          <w:sz w:val="20"/>
          <w:szCs w:val="20"/>
        </w:rPr>
        <w:t xml:space="preserve">14)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hyperlink r:id="rId38" w:anchor="/document/12154854/entry/0" w:history="1">
        <w:r w:rsidRPr="00641C96">
          <w:rPr>
            <w:rStyle w:val="a3"/>
            <w:rFonts w:ascii="Times New Roman" w:hAnsi="Times New Roman"/>
            <w:sz w:val="20"/>
            <w:szCs w:val="20"/>
          </w:rPr>
          <w:t>Федеральным законом</w:t>
        </w:r>
      </w:hyperlink>
      <w:r w:rsidRPr="00641C96">
        <w:rPr>
          <w:rFonts w:ascii="Times New Roman" w:hAnsi="Times New Roman"/>
          <w:sz w:val="20"/>
          <w:szCs w:val="20"/>
        </w:rPr>
        <w:t xml:space="preserve"> от 24.07.2007 № 209-ФЗ «О развитии малого и среднего предпринимательства в Российской Федерации», по утвержденной </w:t>
      </w:r>
      <w:hyperlink r:id="rId39" w:anchor="/document/47508752/entry/231" w:history="1">
        <w:r w:rsidRPr="00641C96">
          <w:rPr>
            <w:rStyle w:val="a3"/>
            <w:rFonts w:ascii="Times New Roman" w:hAnsi="Times New Roman"/>
            <w:sz w:val="20"/>
            <w:szCs w:val="20"/>
          </w:rPr>
          <w:t>форме</w:t>
        </w:r>
      </w:hyperlink>
      <w:r w:rsidRPr="00641C96">
        <w:rPr>
          <w:rFonts w:ascii="Times New Roman" w:hAnsi="Times New Roman"/>
          <w:sz w:val="20"/>
          <w:szCs w:val="20"/>
        </w:rPr>
        <w:t>;</w:t>
      </w:r>
      <w:proofErr w:type="gramEnd"/>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15)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060FDE" w:rsidRPr="00641C96" w:rsidRDefault="00060FDE" w:rsidP="00060FDE">
      <w:pPr>
        <w:pStyle w:val="a7"/>
        <w:spacing w:line="240" w:lineRule="auto"/>
        <w:ind w:left="0" w:firstLine="709"/>
        <w:rPr>
          <w:rFonts w:ascii="Times New Roman" w:hAnsi="Times New Roman"/>
          <w:sz w:val="20"/>
          <w:szCs w:val="20"/>
          <w:shd w:val="clear" w:color="auto" w:fill="FFFFFF"/>
        </w:rPr>
      </w:pPr>
      <w:r w:rsidRPr="00641C96">
        <w:rPr>
          <w:rFonts w:ascii="Times New Roman" w:hAnsi="Times New Roman"/>
          <w:sz w:val="20"/>
          <w:szCs w:val="20"/>
        </w:rPr>
        <w:t>3. Перечень документов, необходимых для получения финансовой поддержки в форме субсидирования части затрат</w:t>
      </w:r>
      <w:r w:rsidRPr="00641C96">
        <w:rPr>
          <w:rFonts w:ascii="Times New Roman" w:hAnsi="Times New Roman"/>
          <w:sz w:val="20"/>
          <w:szCs w:val="20"/>
          <w:shd w:val="clear" w:color="auto" w:fill="FFFFFF"/>
        </w:rPr>
        <w:t xml:space="preserve"> </w:t>
      </w:r>
      <w:proofErr w:type="spellStart"/>
      <w:r w:rsidRPr="00641C96">
        <w:rPr>
          <w:rFonts w:ascii="Times New Roman" w:hAnsi="Times New Roman"/>
          <w:sz w:val="20"/>
          <w:szCs w:val="20"/>
          <w:shd w:val="clear" w:color="auto" w:fill="FFFFFF"/>
        </w:rPr>
        <w:t>СМиСП</w:t>
      </w:r>
      <w:proofErr w:type="spellEnd"/>
      <w:r w:rsidRPr="00641C96">
        <w:rPr>
          <w:rFonts w:ascii="Times New Roman" w:hAnsi="Times New Roman"/>
          <w:sz w:val="20"/>
          <w:szCs w:val="20"/>
          <w:shd w:val="clear" w:color="auto" w:fill="FFFFFF"/>
        </w:rPr>
        <w:t>, осуществляющих деятельность в сфере бытового обслуживания:</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1) заявка на оказание финансовой поддержки;</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 xml:space="preserve">2) копии документов по финансово-хозяйственной деятельности </w:t>
      </w: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заверенные заявителем:</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 xml:space="preserve">юридические лица, применяющие общую систему налогообложения, представляют </w:t>
      </w:r>
      <w:hyperlink r:id="rId40" w:anchor="/document/12177762/entry/10000" w:history="1">
        <w:r w:rsidRPr="00641C96">
          <w:rPr>
            <w:rStyle w:val="a3"/>
            <w:rFonts w:ascii="Times New Roman" w:hAnsi="Times New Roman"/>
            <w:sz w:val="20"/>
            <w:szCs w:val="20"/>
          </w:rPr>
          <w:t>бухгалтерский баланс</w:t>
        </w:r>
      </w:hyperlink>
      <w:r w:rsidRPr="00641C96">
        <w:rPr>
          <w:rFonts w:ascii="Times New Roman" w:hAnsi="Times New Roman"/>
          <w:sz w:val="20"/>
          <w:szCs w:val="20"/>
        </w:rPr>
        <w:t xml:space="preserve"> и </w:t>
      </w:r>
      <w:hyperlink r:id="rId41" w:anchor="/document/12177762/entry/20000" w:history="1">
        <w:r w:rsidRPr="00641C96">
          <w:rPr>
            <w:rStyle w:val="a3"/>
            <w:rFonts w:ascii="Times New Roman" w:hAnsi="Times New Roman"/>
            <w:sz w:val="20"/>
            <w:szCs w:val="20"/>
          </w:rPr>
          <w:t>отчет о финансовых результатах</w:t>
        </w:r>
      </w:hyperlink>
      <w:r w:rsidRPr="00641C96">
        <w:rPr>
          <w:rFonts w:ascii="Times New Roman" w:hAnsi="Times New Roman"/>
          <w:sz w:val="20"/>
          <w:szCs w:val="20"/>
        </w:rPr>
        <w:t xml:space="preserve"> за последний финансовый год с отметкой налогового органа;</w:t>
      </w:r>
    </w:p>
    <w:p w:rsidR="00060FDE" w:rsidRPr="00641C96" w:rsidRDefault="00060FDE" w:rsidP="00060FDE">
      <w:pPr>
        <w:pStyle w:val="a7"/>
        <w:spacing w:line="240" w:lineRule="auto"/>
        <w:ind w:left="0" w:firstLine="709"/>
        <w:rPr>
          <w:rFonts w:ascii="Times New Roman" w:hAnsi="Times New Roman"/>
          <w:sz w:val="20"/>
          <w:szCs w:val="20"/>
        </w:rPr>
      </w:pP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060FDE" w:rsidRPr="00641C96" w:rsidRDefault="00060FDE" w:rsidP="00060FDE">
      <w:pPr>
        <w:pStyle w:val="a7"/>
        <w:spacing w:line="240" w:lineRule="auto"/>
        <w:ind w:left="0" w:firstLine="709"/>
        <w:rPr>
          <w:rFonts w:ascii="Times New Roman" w:hAnsi="Times New Roman"/>
          <w:sz w:val="20"/>
          <w:szCs w:val="20"/>
        </w:rPr>
      </w:pP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 xml:space="preserve">3) пояснительная записка, содержащая финансово-экономическое обоснование произведенных затрат и анализ эффективности деятельности </w:t>
      </w: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w:t>
      </w:r>
    </w:p>
    <w:p w:rsidR="00060FDE" w:rsidRPr="00641C96" w:rsidRDefault="00060FDE" w:rsidP="00060FDE">
      <w:pPr>
        <w:pStyle w:val="a7"/>
        <w:spacing w:line="240" w:lineRule="auto"/>
        <w:ind w:left="0" w:firstLine="709"/>
        <w:rPr>
          <w:rFonts w:ascii="Times New Roman" w:hAnsi="Times New Roman"/>
          <w:sz w:val="20"/>
          <w:szCs w:val="20"/>
        </w:rPr>
      </w:pPr>
      <w:proofErr w:type="gramStart"/>
      <w:r w:rsidRPr="00641C96">
        <w:rPr>
          <w:rFonts w:ascii="Times New Roman" w:hAnsi="Times New Roman"/>
          <w:sz w:val="20"/>
          <w:szCs w:val="20"/>
        </w:rPr>
        <w:t>4)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42" w:anchor="/document/70907234/entry/20" w:history="1">
        <w:r w:rsidRPr="00641C96">
          <w:rPr>
            <w:rStyle w:val="a3"/>
            <w:rFonts w:ascii="Times New Roman" w:hAnsi="Times New Roman"/>
            <w:sz w:val="20"/>
            <w:szCs w:val="20"/>
          </w:rPr>
          <w:t>форма 4-ФСС РФ</w:t>
        </w:r>
      </w:hyperlink>
      <w:r w:rsidRPr="00641C96">
        <w:rPr>
          <w:rFonts w:ascii="Times New Roman" w:hAnsi="Times New Roman"/>
          <w:sz w:val="20"/>
          <w:szCs w:val="20"/>
        </w:rPr>
        <w:t>) за год, предшествующий году оказания финансовой поддержки;</w:t>
      </w:r>
      <w:proofErr w:type="gramEnd"/>
    </w:p>
    <w:p w:rsidR="00060FDE" w:rsidRPr="00641C96" w:rsidRDefault="00060FDE" w:rsidP="00060FDE">
      <w:pPr>
        <w:pStyle w:val="a7"/>
        <w:spacing w:line="240" w:lineRule="auto"/>
        <w:ind w:left="0" w:firstLine="709"/>
        <w:rPr>
          <w:rFonts w:ascii="Times New Roman" w:hAnsi="Times New Roman"/>
          <w:sz w:val="20"/>
          <w:szCs w:val="20"/>
        </w:rPr>
      </w:pPr>
      <w:proofErr w:type="gramStart"/>
      <w:r w:rsidRPr="00641C96">
        <w:rPr>
          <w:rFonts w:ascii="Times New Roman" w:hAnsi="Times New Roman"/>
          <w:sz w:val="20"/>
          <w:szCs w:val="20"/>
        </w:rPr>
        <w:lastRenderedPageBreak/>
        <w:t>4.1)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43" w:anchor="/document/71514306/entry/1000" w:history="1">
        <w:r w:rsidRPr="00641C96">
          <w:rPr>
            <w:rStyle w:val="a3"/>
            <w:rFonts w:ascii="Times New Roman" w:hAnsi="Times New Roman"/>
            <w:sz w:val="20"/>
            <w:szCs w:val="20"/>
          </w:rPr>
          <w:t>форма 4-ФСС РФ</w:t>
        </w:r>
      </w:hyperlink>
      <w:r w:rsidRPr="00641C96">
        <w:rPr>
          <w:rFonts w:ascii="Times New Roman" w:hAnsi="Times New Roman"/>
          <w:sz w:val="20"/>
          <w:szCs w:val="20"/>
        </w:rPr>
        <w:t xml:space="preserve">) за последний отчетный,   - для </w:t>
      </w: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xml:space="preserve">, подающих заявку на оказание финансовой поддержки;  </w:t>
      </w:r>
      <w:proofErr w:type="gramEnd"/>
    </w:p>
    <w:p w:rsidR="00060FDE" w:rsidRPr="00641C96" w:rsidRDefault="00060FDE" w:rsidP="00060FDE">
      <w:pPr>
        <w:pStyle w:val="a7"/>
        <w:spacing w:line="240" w:lineRule="auto"/>
        <w:ind w:left="0" w:firstLine="709"/>
        <w:rPr>
          <w:rFonts w:ascii="Times New Roman" w:hAnsi="Times New Roman"/>
          <w:sz w:val="20"/>
          <w:szCs w:val="20"/>
        </w:rPr>
      </w:pPr>
      <w:proofErr w:type="gramStart"/>
      <w:r w:rsidRPr="00641C96">
        <w:rPr>
          <w:rFonts w:ascii="Times New Roman" w:hAnsi="Times New Roman"/>
          <w:sz w:val="20"/>
          <w:szCs w:val="20"/>
        </w:rPr>
        <w:t>5) справка-подтверждение основного вида экономической деятельности (</w:t>
      </w:r>
      <w:hyperlink r:id="rId44" w:anchor="/document/7104318/entry/353" w:history="1">
        <w:r w:rsidRPr="00641C96">
          <w:rPr>
            <w:rStyle w:val="a3"/>
            <w:rFonts w:ascii="Times New Roman" w:hAnsi="Times New Roman"/>
            <w:sz w:val="20"/>
            <w:szCs w:val="20"/>
          </w:rPr>
          <w:t>приложение № 2</w:t>
        </w:r>
      </w:hyperlink>
      <w:r w:rsidRPr="00641C96">
        <w:rPr>
          <w:rFonts w:ascii="Times New Roman" w:hAnsi="Times New Roman"/>
          <w:sz w:val="20"/>
          <w:szCs w:val="20"/>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w:t>
      </w:r>
      <w:hyperlink r:id="rId45" w:anchor="/document/12145145/entry/0" w:history="1">
        <w:r w:rsidRPr="00641C96">
          <w:rPr>
            <w:rStyle w:val="a3"/>
            <w:rFonts w:ascii="Times New Roman" w:hAnsi="Times New Roman"/>
            <w:sz w:val="20"/>
            <w:szCs w:val="20"/>
          </w:rPr>
          <w:t>приказом</w:t>
        </w:r>
      </w:hyperlink>
      <w:r w:rsidRPr="00641C96">
        <w:rPr>
          <w:rFonts w:ascii="Times New Roman" w:hAnsi="Times New Roman"/>
          <w:sz w:val="20"/>
          <w:szCs w:val="20"/>
        </w:rPr>
        <w:t xml:space="preserve"> Министерства здравоохранения и социального развития Российской Федерации от 31.01.2006 N 55) за последний финансовый год, подписанная заявителем;</w:t>
      </w:r>
      <w:proofErr w:type="gramEnd"/>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 xml:space="preserve">6) таблицы по экономическим показателям деятельности </w:t>
      </w: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xml:space="preserve"> в зависимости от применяемой системы налогообложения (</w:t>
      </w:r>
      <w:hyperlink r:id="rId46" w:anchor="/document/47508752/entry/226" w:history="1">
        <w:r w:rsidRPr="00641C96">
          <w:rPr>
            <w:rStyle w:val="a3"/>
            <w:rFonts w:ascii="Times New Roman" w:hAnsi="Times New Roman"/>
            <w:sz w:val="20"/>
            <w:szCs w:val="20"/>
          </w:rPr>
          <w:t>таблицы № 1</w:t>
        </w:r>
      </w:hyperlink>
      <w:r w:rsidRPr="00641C96">
        <w:rPr>
          <w:rFonts w:ascii="Times New Roman" w:hAnsi="Times New Roman"/>
          <w:sz w:val="20"/>
          <w:szCs w:val="20"/>
        </w:rPr>
        <w:t xml:space="preserve">, </w:t>
      </w:r>
      <w:hyperlink r:id="rId47" w:anchor="/document/47508752/entry/227" w:history="1">
        <w:r w:rsidRPr="00641C96">
          <w:rPr>
            <w:rStyle w:val="a3"/>
            <w:rFonts w:ascii="Times New Roman" w:hAnsi="Times New Roman"/>
            <w:sz w:val="20"/>
            <w:szCs w:val="20"/>
          </w:rPr>
          <w:t>2</w:t>
        </w:r>
      </w:hyperlink>
      <w:r w:rsidRPr="00641C96">
        <w:rPr>
          <w:rFonts w:ascii="Times New Roman" w:hAnsi="Times New Roman"/>
          <w:sz w:val="20"/>
          <w:szCs w:val="20"/>
        </w:rPr>
        <w:t>);</w:t>
      </w:r>
    </w:p>
    <w:p w:rsidR="00060FDE" w:rsidRPr="00641C96" w:rsidRDefault="00060FDE" w:rsidP="00060FDE">
      <w:pPr>
        <w:pStyle w:val="a7"/>
        <w:spacing w:line="240" w:lineRule="auto"/>
        <w:ind w:left="0" w:firstLine="709"/>
        <w:rPr>
          <w:rFonts w:ascii="Times New Roman" w:hAnsi="Times New Roman"/>
          <w:sz w:val="20"/>
          <w:szCs w:val="20"/>
        </w:rPr>
      </w:pPr>
      <w:proofErr w:type="gramStart"/>
      <w:r w:rsidRPr="00641C96">
        <w:rPr>
          <w:rFonts w:ascii="Times New Roman" w:hAnsi="Times New Roman"/>
          <w:sz w:val="20"/>
          <w:szCs w:val="20"/>
        </w:rPr>
        <w:t>7) копии документов, подтверждающих произведенные заявителем затраты (договоры, платежные поручения, счета, товарные накладные, акты выполненных работ (услуг) и др.), заверенные заявителем;</w:t>
      </w:r>
      <w:proofErr w:type="gramEnd"/>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8)   Акта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9) копия паспорта гражданина Российской Федерации, заверенная заявителем, - для индивидуальных предпринимателей;</w:t>
      </w:r>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10) форма сведений о среднесписочной численности работников за предшествующий календарный год;</w:t>
      </w:r>
    </w:p>
    <w:p w:rsidR="00060FDE" w:rsidRPr="00641C96" w:rsidRDefault="00060FDE" w:rsidP="00060FDE">
      <w:pPr>
        <w:pStyle w:val="a7"/>
        <w:spacing w:line="240" w:lineRule="auto"/>
        <w:ind w:left="0" w:firstLine="709"/>
        <w:rPr>
          <w:rFonts w:ascii="Times New Roman" w:hAnsi="Times New Roman"/>
          <w:sz w:val="20"/>
          <w:szCs w:val="20"/>
        </w:rPr>
      </w:pPr>
      <w:proofErr w:type="gramStart"/>
      <w:r w:rsidRPr="00641C96">
        <w:rPr>
          <w:rFonts w:ascii="Times New Roman" w:hAnsi="Times New Roman"/>
          <w:sz w:val="20"/>
          <w:szCs w:val="20"/>
        </w:rPr>
        <w:t xml:space="preserve">11)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hyperlink r:id="rId48" w:anchor="/document/12154854/entry/0" w:history="1">
        <w:r w:rsidRPr="00641C96">
          <w:rPr>
            <w:rStyle w:val="a3"/>
            <w:rFonts w:ascii="Times New Roman" w:hAnsi="Times New Roman"/>
            <w:sz w:val="20"/>
            <w:szCs w:val="20"/>
          </w:rPr>
          <w:t>Федеральным законом</w:t>
        </w:r>
      </w:hyperlink>
      <w:r w:rsidRPr="00641C96">
        <w:rPr>
          <w:rFonts w:ascii="Times New Roman" w:hAnsi="Times New Roman"/>
          <w:sz w:val="20"/>
          <w:szCs w:val="20"/>
        </w:rPr>
        <w:t xml:space="preserve"> от 24.07.2007 № 209-ФЗ «О развитии малого и среднего предпринимательства в Российской Федерации», по утвержденной форме;</w:t>
      </w:r>
      <w:proofErr w:type="gramEnd"/>
    </w:p>
    <w:p w:rsidR="00060FDE" w:rsidRPr="00641C96" w:rsidRDefault="00060FDE" w:rsidP="00060FDE">
      <w:pPr>
        <w:pStyle w:val="a7"/>
        <w:spacing w:line="240" w:lineRule="auto"/>
        <w:ind w:left="0" w:firstLine="709"/>
        <w:rPr>
          <w:rFonts w:ascii="Times New Roman" w:hAnsi="Times New Roman"/>
          <w:sz w:val="20"/>
          <w:szCs w:val="20"/>
        </w:rPr>
      </w:pPr>
      <w:r w:rsidRPr="00641C96">
        <w:rPr>
          <w:rFonts w:ascii="Times New Roman" w:hAnsi="Times New Roman"/>
          <w:sz w:val="20"/>
          <w:szCs w:val="20"/>
        </w:rPr>
        <w:t>12)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060FDE" w:rsidRPr="00641C96" w:rsidRDefault="00060FDE" w:rsidP="00060FDE">
      <w:pPr>
        <w:pStyle w:val="a7"/>
        <w:spacing w:line="240" w:lineRule="auto"/>
        <w:ind w:left="0" w:firstLine="709"/>
        <w:rPr>
          <w:rFonts w:ascii="Times New Roman" w:hAnsi="Times New Roman"/>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r w:rsidRPr="00641C96">
        <w:rPr>
          <w:rFonts w:ascii="Times New Roman" w:hAnsi="Times New Roman"/>
          <w:color w:val="000000"/>
          <w:sz w:val="20"/>
          <w:szCs w:val="20"/>
        </w:rPr>
        <w:t xml:space="preserve"> </w:t>
      </w: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r w:rsidRPr="00641C96">
        <w:rPr>
          <w:rFonts w:ascii="Times New Roman" w:hAnsi="Times New Roman"/>
          <w:color w:val="000000"/>
          <w:sz w:val="20"/>
          <w:szCs w:val="20"/>
        </w:rPr>
        <w:t>Таблицы экономических показателей деятельности</w:t>
      </w:r>
    </w:p>
    <w:p w:rsidR="00060FDE" w:rsidRPr="00641C96" w:rsidRDefault="00060FDE" w:rsidP="00060FDE">
      <w:pPr>
        <w:shd w:val="clear" w:color="auto" w:fill="FFFFFF"/>
        <w:spacing w:line="240" w:lineRule="auto"/>
        <w:jc w:val="right"/>
        <w:rPr>
          <w:rFonts w:ascii="Times New Roman" w:hAnsi="Times New Roman"/>
          <w:color w:val="000000"/>
          <w:sz w:val="20"/>
          <w:szCs w:val="20"/>
        </w:rPr>
      </w:pPr>
      <w:r w:rsidRPr="00641C96">
        <w:rPr>
          <w:rFonts w:ascii="Times New Roman" w:hAnsi="Times New Roman"/>
          <w:color w:val="000000"/>
          <w:sz w:val="20"/>
          <w:szCs w:val="20"/>
        </w:rPr>
        <w:t xml:space="preserve"> </w:t>
      </w:r>
      <w:proofErr w:type="spellStart"/>
      <w:r w:rsidRPr="00641C96">
        <w:rPr>
          <w:rFonts w:ascii="Times New Roman" w:hAnsi="Times New Roman"/>
          <w:color w:val="000000"/>
          <w:sz w:val="20"/>
          <w:szCs w:val="20"/>
        </w:rPr>
        <w:t>СМиСП</w:t>
      </w:r>
      <w:proofErr w:type="spellEnd"/>
      <w:r w:rsidRPr="00641C96">
        <w:rPr>
          <w:rFonts w:ascii="Times New Roman" w:hAnsi="Times New Roman"/>
          <w:color w:val="000000"/>
          <w:sz w:val="20"/>
          <w:szCs w:val="20"/>
        </w:rPr>
        <w:t xml:space="preserve"> для получения финансовой поддержки </w:t>
      </w:r>
    </w:p>
    <w:p w:rsidR="00060FDE" w:rsidRPr="00641C96" w:rsidRDefault="00060FDE" w:rsidP="00060FDE">
      <w:pPr>
        <w:shd w:val="clear" w:color="auto" w:fill="FFFFFF"/>
        <w:spacing w:line="240" w:lineRule="auto"/>
        <w:jc w:val="right"/>
        <w:rPr>
          <w:rFonts w:ascii="Times New Roman" w:hAnsi="Times New Roman"/>
          <w:color w:val="000000"/>
          <w:sz w:val="20"/>
          <w:szCs w:val="20"/>
        </w:rPr>
      </w:pPr>
    </w:p>
    <w:p w:rsidR="00060FDE" w:rsidRPr="00641C96" w:rsidRDefault="00060FDE" w:rsidP="00060FDE">
      <w:pPr>
        <w:shd w:val="clear" w:color="auto" w:fill="FFFFFF"/>
        <w:spacing w:line="240" w:lineRule="auto"/>
        <w:jc w:val="right"/>
        <w:rPr>
          <w:rFonts w:ascii="Times New Roman" w:hAnsi="Times New Roman"/>
          <w:color w:val="000000"/>
          <w:sz w:val="20"/>
          <w:szCs w:val="20"/>
        </w:rPr>
      </w:pPr>
      <w:r w:rsidRPr="00641C96">
        <w:rPr>
          <w:rFonts w:ascii="Times New Roman" w:hAnsi="Times New Roman"/>
          <w:color w:val="000000"/>
          <w:sz w:val="20"/>
          <w:szCs w:val="20"/>
        </w:rPr>
        <w:t>Таблица № 1</w:t>
      </w:r>
    </w:p>
    <w:p w:rsidR="00060FDE" w:rsidRPr="00641C96" w:rsidRDefault="00060FDE" w:rsidP="00060FDE">
      <w:pPr>
        <w:shd w:val="clear" w:color="auto" w:fill="FFFFFF"/>
        <w:spacing w:line="240" w:lineRule="auto"/>
        <w:ind w:firstLine="540"/>
        <w:jc w:val="center"/>
        <w:rPr>
          <w:rFonts w:ascii="Times New Roman" w:hAnsi="Times New Roman"/>
          <w:b/>
          <w:color w:val="000000"/>
          <w:sz w:val="20"/>
          <w:szCs w:val="20"/>
        </w:rPr>
      </w:pPr>
      <w:r w:rsidRPr="00641C96">
        <w:rPr>
          <w:rFonts w:ascii="Times New Roman" w:hAnsi="Times New Roman"/>
          <w:b/>
          <w:color w:val="000000"/>
          <w:sz w:val="20"/>
          <w:szCs w:val="20"/>
        </w:rPr>
        <w:t xml:space="preserve">Экономические показатели деятельности </w:t>
      </w:r>
      <w:proofErr w:type="spellStart"/>
      <w:r w:rsidRPr="00641C96">
        <w:rPr>
          <w:rFonts w:ascii="Times New Roman" w:hAnsi="Times New Roman"/>
          <w:b/>
          <w:color w:val="000000"/>
          <w:sz w:val="20"/>
          <w:szCs w:val="20"/>
        </w:rPr>
        <w:t>СМиСП</w:t>
      </w:r>
      <w:proofErr w:type="spellEnd"/>
      <w:r w:rsidRPr="00641C96">
        <w:rPr>
          <w:rFonts w:ascii="Times New Roman" w:hAnsi="Times New Roman"/>
          <w:b/>
          <w:color w:val="000000"/>
          <w:sz w:val="20"/>
          <w:szCs w:val="20"/>
        </w:rPr>
        <w:t>,</w:t>
      </w:r>
    </w:p>
    <w:p w:rsidR="00060FDE" w:rsidRPr="00641C96" w:rsidRDefault="00060FDE" w:rsidP="00060FDE">
      <w:pPr>
        <w:shd w:val="clear" w:color="auto" w:fill="FFFFFF"/>
        <w:spacing w:line="240" w:lineRule="auto"/>
        <w:jc w:val="center"/>
        <w:rPr>
          <w:rFonts w:ascii="Times New Roman" w:hAnsi="Times New Roman"/>
          <w:b/>
          <w:color w:val="000000"/>
          <w:sz w:val="20"/>
          <w:szCs w:val="20"/>
        </w:rPr>
      </w:pPr>
      <w:r w:rsidRPr="00641C96">
        <w:rPr>
          <w:rFonts w:ascii="Times New Roman" w:hAnsi="Times New Roman"/>
          <w:b/>
          <w:color w:val="000000"/>
          <w:sz w:val="20"/>
          <w:szCs w:val="20"/>
        </w:rPr>
        <w:t>применяющего общую систему налогообложения</w:t>
      </w:r>
    </w:p>
    <w:p w:rsidR="00060FDE" w:rsidRPr="00641C96" w:rsidRDefault="00060FDE" w:rsidP="00060FDE">
      <w:pPr>
        <w:shd w:val="clear" w:color="auto" w:fill="FFFFFF"/>
        <w:spacing w:line="240" w:lineRule="auto"/>
        <w:ind w:firstLine="540"/>
        <w:jc w:val="center"/>
        <w:rPr>
          <w:rFonts w:ascii="Times New Roman" w:hAnsi="Times New Roman"/>
          <w:color w:val="000000"/>
          <w:sz w:val="20"/>
          <w:szCs w:val="20"/>
        </w:rPr>
      </w:pPr>
    </w:p>
    <w:p w:rsidR="00060FDE" w:rsidRPr="00641C96" w:rsidRDefault="00060FDE" w:rsidP="00060FDE">
      <w:pPr>
        <w:shd w:val="clear" w:color="auto" w:fill="FFFFFF"/>
        <w:spacing w:line="240" w:lineRule="auto"/>
        <w:ind w:firstLine="540"/>
        <w:rPr>
          <w:rFonts w:ascii="Times New Roman" w:hAnsi="Times New Roman"/>
          <w:color w:val="000000"/>
          <w:sz w:val="20"/>
          <w:szCs w:val="20"/>
        </w:rPr>
      </w:pPr>
      <w:r w:rsidRPr="00641C96">
        <w:rPr>
          <w:rFonts w:ascii="Times New Roman" w:hAnsi="Times New Roman"/>
          <w:color w:val="000000"/>
          <w:sz w:val="20"/>
          <w:szCs w:val="20"/>
        </w:rPr>
        <w:t xml:space="preserve">Наименование </w:t>
      </w:r>
      <w:proofErr w:type="spellStart"/>
      <w:r w:rsidRPr="00641C96">
        <w:rPr>
          <w:rFonts w:ascii="Times New Roman" w:hAnsi="Times New Roman"/>
          <w:color w:val="000000"/>
          <w:sz w:val="20"/>
          <w:szCs w:val="20"/>
        </w:rPr>
        <w:t>СМиСП</w:t>
      </w:r>
      <w:proofErr w:type="spellEnd"/>
      <w:r w:rsidRPr="00641C96">
        <w:rPr>
          <w:rFonts w:ascii="Times New Roman" w:hAnsi="Times New Roman"/>
          <w:color w:val="000000"/>
          <w:sz w:val="20"/>
          <w:szCs w:val="20"/>
        </w:rPr>
        <w:t xml:space="preserve"> ______________________________________</w:t>
      </w:r>
    </w:p>
    <w:p w:rsidR="00060FDE" w:rsidRPr="00641C96" w:rsidRDefault="00060FDE" w:rsidP="00060FDE">
      <w:pPr>
        <w:shd w:val="clear" w:color="auto" w:fill="FFFFFF"/>
        <w:spacing w:line="240" w:lineRule="auto"/>
        <w:ind w:firstLine="540"/>
        <w:rPr>
          <w:rFonts w:ascii="Times New Roman" w:hAnsi="Times New Roman"/>
          <w:color w:val="000000"/>
          <w:sz w:val="20"/>
          <w:szCs w:val="20"/>
        </w:rPr>
      </w:pPr>
      <w:r w:rsidRPr="00641C96">
        <w:rPr>
          <w:rFonts w:ascii="Times New Roman" w:hAnsi="Times New Roman"/>
          <w:color w:val="000000"/>
          <w:sz w:val="20"/>
          <w:szCs w:val="20"/>
        </w:rPr>
        <w:t> </w:t>
      </w:r>
    </w:p>
    <w:tbl>
      <w:tblPr>
        <w:tblW w:w="9639" w:type="dxa"/>
        <w:tblInd w:w="75" w:type="dxa"/>
        <w:shd w:val="clear" w:color="auto" w:fill="FFFFFF"/>
        <w:tblCellMar>
          <w:left w:w="0" w:type="dxa"/>
          <w:right w:w="0" w:type="dxa"/>
        </w:tblCellMar>
        <w:tblLook w:val="04A0"/>
      </w:tblPr>
      <w:tblGrid>
        <w:gridCol w:w="703"/>
        <w:gridCol w:w="4709"/>
        <w:gridCol w:w="1414"/>
        <w:gridCol w:w="1413"/>
        <w:gridCol w:w="1400"/>
      </w:tblGrid>
      <w:tr w:rsidR="00060FDE" w:rsidRPr="00641C96" w:rsidTr="00060FDE">
        <w:trPr>
          <w:trHeight w:val="20"/>
        </w:trPr>
        <w:tc>
          <w:tcPr>
            <w:tcW w:w="7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w:t>
            </w:r>
            <w:proofErr w:type="spellStart"/>
            <w:proofErr w:type="gramStart"/>
            <w:r w:rsidRPr="00641C96">
              <w:rPr>
                <w:rFonts w:ascii="Times New Roman" w:hAnsi="Times New Roman"/>
                <w:color w:val="000000"/>
                <w:sz w:val="20"/>
                <w:szCs w:val="20"/>
              </w:rPr>
              <w:t>п</w:t>
            </w:r>
            <w:proofErr w:type="spellEnd"/>
            <w:proofErr w:type="gramEnd"/>
            <w:r w:rsidRPr="00641C96">
              <w:rPr>
                <w:rFonts w:ascii="Times New Roman" w:hAnsi="Times New Roman"/>
                <w:color w:val="000000"/>
                <w:sz w:val="20"/>
                <w:szCs w:val="20"/>
              </w:rPr>
              <w:t>/</w:t>
            </w:r>
            <w:proofErr w:type="spellStart"/>
            <w:r w:rsidRPr="00641C96">
              <w:rPr>
                <w:rFonts w:ascii="Times New Roman" w:hAnsi="Times New Roman"/>
                <w:color w:val="000000"/>
                <w:sz w:val="20"/>
                <w:szCs w:val="20"/>
              </w:rPr>
              <w:t>п</w:t>
            </w:r>
            <w:proofErr w:type="spellEnd"/>
          </w:p>
        </w:tc>
        <w:tc>
          <w:tcPr>
            <w:tcW w:w="4709"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Наименование показателей</w:t>
            </w:r>
          </w:p>
        </w:tc>
        <w:tc>
          <w:tcPr>
            <w:tcW w:w="2827"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Годы, предшествующие</w:t>
            </w:r>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финансовой поддержке*</w:t>
            </w:r>
          </w:p>
        </w:tc>
        <w:tc>
          <w:tcPr>
            <w:tcW w:w="1400"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Год оказания</w:t>
            </w:r>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финансовой поддержки,</w:t>
            </w:r>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показатели за год (план)</w:t>
            </w:r>
          </w:p>
        </w:tc>
      </w:tr>
      <w:tr w:rsidR="00060FDE" w:rsidRPr="00641C96" w:rsidTr="00060FDE">
        <w:trPr>
          <w:trHeight w:val="2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60FDE" w:rsidRPr="00641C96" w:rsidRDefault="00060FDE">
            <w:pPr>
              <w:spacing w:line="240" w:lineRule="auto"/>
              <w:jc w:val="left"/>
              <w:rPr>
                <w:rFonts w:ascii="Times New Roman" w:hAnsi="Times New Roman"/>
                <w:color w:val="000000"/>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60FDE" w:rsidRPr="00641C96" w:rsidRDefault="00060FDE">
            <w:pPr>
              <w:spacing w:line="240" w:lineRule="auto"/>
              <w:jc w:val="left"/>
              <w:rPr>
                <w:rFonts w:ascii="Times New Roman" w:hAnsi="Times New Roman"/>
                <w:color w:val="000000"/>
                <w:sz w:val="20"/>
                <w:szCs w:val="20"/>
              </w:rPr>
            </w:pP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показатели</w:t>
            </w:r>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за 2-й год</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Показатели</w:t>
            </w:r>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за 1-й год</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60FDE" w:rsidRPr="00641C96" w:rsidRDefault="00060FDE">
            <w:pPr>
              <w:spacing w:line="240" w:lineRule="auto"/>
              <w:jc w:val="left"/>
              <w:rPr>
                <w:rFonts w:ascii="Times New Roman" w:hAnsi="Times New Roman"/>
                <w:color w:val="000000"/>
                <w:sz w:val="20"/>
                <w:szCs w:val="20"/>
              </w:rPr>
            </w:pPr>
          </w:p>
        </w:tc>
      </w:tr>
      <w:tr w:rsidR="00060FDE" w:rsidRPr="00641C96" w:rsidTr="00060FDE">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Доход от ведения предпринимательской деятельности, тыс. рублей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60FDE">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Среднесписочная численность работников</w:t>
            </w:r>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 (включая выполнявших работы по договорам гражданско-правового характера) всего, человек, из нее:</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60FDE">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2.1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среднесписочного состава (численность работников по форме-4 ФСС без внешних совместителей)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60FDE">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2.2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внешних совместителей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60FDE">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2.3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по договорам гражданско-правового характера</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60FDE">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Фонд начисленной заработной платы работников списочного состава, тыс. рублей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60FDE">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4</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Среднемесячная заработная плата, руб. (п. 3/п. 2.1/кол-во месяцев)</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60FDE">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5</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Поступление налогов в   бюджет   (тыс. рублей), всего, в том числе:</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60FDE">
        <w:trPr>
          <w:trHeight w:val="36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5.1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налог на прибыль организаций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60FDE">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5.2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налог на доходы физических лиц (НДФЛ)</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60FDE">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5.3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налог на имущество</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60FDE">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5.4</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транспортный налог</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60FDE">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5.5</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земельный налог</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60FDE">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5.6</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единый налог на вмененный доход для отдельных видов деятельности (в случае, если </w:t>
            </w:r>
            <w:proofErr w:type="spellStart"/>
            <w:r w:rsidRPr="00641C96">
              <w:rPr>
                <w:rFonts w:ascii="Times New Roman" w:hAnsi="Times New Roman"/>
                <w:color w:val="000000"/>
                <w:sz w:val="20"/>
                <w:szCs w:val="20"/>
              </w:rPr>
              <w:t>СМиСП</w:t>
            </w:r>
            <w:proofErr w:type="spellEnd"/>
            <w:r w:rsidRPr="00641C96">
              <w:rPr>
                <w:rFonts w:ascii="Times New Roman" w:hAnsi="Times New Roman"/>
                <w:color w:val="000000"/>
                <w:sz w:val="20"/>
                <w:szCs w:val="20"/>
              </w:rPr>
              <w:t xml:space="preserve"> также осуществляет виды деятельности, в отношении которых применяется данная система налогообложения)</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bl>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Руководитель организации</w:t>
      </w:r>
      <w:proofErr w:type="gramStart"/>
      <w:r w:rsidRPr="00641C96">
        <w:rPr>
          <w:rFonts w:ascii="Times New Roman" w:hAnsi="Times New Roman"/>
          <w:color w:val="000000"/>
          <w:sz w:val="20"/>
          <w:szCs w:val="20"/>
        </w:rPr>
        <w:t xml:space="preserve"> ____________________ (_____________________)</w:t>
      </w:r>
      <w:proofErr w:type="gramEnd"/>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(индивидуальный предприниматель)</w:t>
      </w:r>
    </w:p>
    <w:p w:rsidR="00060FDE" w:rsidRPr="00641C96" w:rsidRDefault="00060FDE" w:rsidP="00060FDE">
      <w:pPr>
        <w:shd w:val="clear" w:color="auto" w:fill="FFFFFF"/>
        <w:spacing w:line="240" w:lineRule="auto"/>
        <w:ind w:left="4820"/>
        <w:rPr>
          <w:rFonts w:ascii="Times New Roman" w:hAnsi="Times New Roman"/>
          <w:color w:val="000000"/>
          <w:sz w:val="20"/>
          <w:szCs w:val="20"/>
        </w:rPr>
      </w:pPr>
      <w:r w:rsidRPr="00641C96">
        <w:rPr>
          <w:rFonts w:ascii="Times New Roman" w:hAnsi="Times New Roman"/>
          <w:color w:val="000000"/>
          <w:sz w:val="20"/>
          <w:szCs w:val="20"/>
        </w:rPr>
        <w:t xml:space="preserve">                  М.П. (при наличии)</w:t>
      </w:r>
    </w:p>
    <w:p w:rsidR="00060FDE" w:rsidRPr="00641C96" w:rsidRDefault="00060FDE" w:rsidP="00060FDE">
      <w:pPr>
        <w:shd w:val="clear" w:color="auto" w:fill="FFFFFF"/>
        <w:spacing w:line="240" w:lineRule="auto"/>
        <w:ind w:left="4820"/>
        <w:jc w:val="right"/>
        <w:rPr>
          <w:rFonts w:ascii="Times New Roman" w:hAnsi="Times New Roman"/>
          <w:color w:val="000000"/>
          <w:sz w:val="20"/>
          <w:szCs w:val="20"/>
        </w:rPr>
      </w:pPr>
      <w:r w:rsidRPr="00641C96">
        <w:rPr>
          <w:rFonts w:ascii="Times New Roman" w:hAnsi="Times New Roman"/>
          <w:color w:val="000000"/>
          <w:sz w:val="20"/>
          <w:szCs w:val="20"/>
        </w:rPr>
        <w:t>Таблица № 2</w:t>
      </w:r>
    </w:p>
    <w:p w:rsidR="00060FDE" w:rsidRPr="00641C96" w:rsidRDefault="00060FDE" w:rsidP="00060FDE">
      <w:pPr>
        <w:shd w:val="clear" w:color="auto" w:fill="FFFFFF"/>
        <w:spacing w:line="240" w:lineRule="auto"/>
        <w:ind w:firstLine="540"/>
        <w:rPr>
          <w:rFonts w:ascii="Times New Roman" w:hAnsi="Times New Roman"/>
          <w:color w:val="000000"/>
          <w:sz w:val="20"/>
          <w:szCs w:val="20"/>
        </w:rPr>
      </w:pPr>
      <w:r w:rsidRPr="00641C96">
        <w:rPr>
          <w:rFonts w:ascii="Times New Roman" w:hAnsi="Times New Roman"/>
          <w:color w:val="000000"/>
          <w:sz w:val="20"/>
          <w:szCs w:val="20"/>
        </w:rPr>
        <w:t> </w:t>
      </w:r>
    </w:p>
    <w:p w:rsidR="00060FDE" w:rsidRPr="00641C96" w:rsidRDefault="00060FDE" w:rsidP="00060FDE">
      <w:pPr>
        <w:shd w:val="clear" w:color="auto" w:fill="FFFFFF"/>
        <w:spacing w:line="240" w:lineRule="auto"/>
        <w:jc w:val="center"/>
        <w:rPr>
          <w:rFonts w:ascii="Times New Roman" w:hAnsi="Times New Roman"/>
          <w:b/>
          <w:color w:val="000000"/>
          <w:sz w:val="20"/>
          <w:szCs w:val="20"/>
        </w:rPr>
      </w:pPr>
      <w:r w:rsidRPr="00641C96">
        <w:rPr>
          <w:rFonts w:ascii="Times New Roman" w:hAnsi="Times New Roman"/>
          <w:b/>
          <w:color w:val="000000"/>
          <w:sz w:val="20"/>
          <w:szCs w:val="20"/>
        </w:rPr>
        <w:t xml:space="preserve">Экономические показатели деятельности </w:t>
      </w:r>
      <w:proofErr w:type="spellStart"/>
      <w:r w:rsidRPr="00641C96">
        <w:rPr>
          <w:rFonts w:ascii="Times New Roman" w:hAnsi="Times New Roman"/>
          <w:b/>
          <w:color w:val="000000"/>
          <w:sz w:val="20"/>
          <w:szCs w:val="20"/>
        </w:rPr>
        <w:t>СМиСП</w:t>
      </w:r>
      <w:proofErr w:type="spellEnd"/>
      <w:r w:rsidRPr="00641C96">
        <w:rPr>
          <w:rFonts w:ascii="Times New Roman" w:hAnsi="Times New Roman"/>
          <w:b/>
          <w:color w:val="000000"/>
          <w:sz w:val="20"/>
          <w:szCs w:val="20"/>
        </w:rPr>
        <w:t xml:space="preserve">, </w:t>
      </w:r>
      <w:proofErr w:type="gramStart"/>
      <w:r w:rsidRPr="00641C96">
        <w:rPr>
          <w:rFonts w:ascii="Times New Roman" w:hAnsi="Times New Roman"/>
          <w:b/>
          <w:color w:val="000000"/>
          <w:sz w:val="20"/>
          <w:szCs w:val="20"/>
        </w:rPr>
        <w:t>применяющего</w:t>
      </w:r>
      <w:proofErr w:type="gramEnd"/>
    </w:p>
    <w:p w:rsidR="00060FDE" w:rsidRPr="00641C96" w:rsidRDefault="00060FDE" w:rsidP="00060FDE">
      <w:pPr>
        <w:shd w:val="clear" w:color="auto" w:fill="FFFFFF"/>
        <w:spacing w:line="240" w:lineRule="auto"/>
        <w:jc w:val="center"/>
        <w:rPr>
          <w:rFonts w:ascii="Times New Roman" w:hAnsi="Times New Roman"/>
          <w:b/>
          <w:color w:val="000000"/>
          <w:sz w:val="20"/>
          <w:szCs w:val="20"/>
        </w:rPr>
      </w:pPr>
      <w:r w:rsidRPr="00641C96">
        <w:rPr>
          <w:rFonts w:ascii="Times New Roman" w:hAnsi="Times New Roman"/>
          <w:b/>
          <w:color w:val="000000"/>
          <w:sz w:val="20"/>
          <w:szCs w:val="20"/>
        </w:rPr>
        <w:t>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вмененный доход для отдельных видов деятельности</w:t>
      </w:r>
    </w:p>
    <w:p w:rsidR="00060FDE" w:rsidRPr="00641C96" w:rsidRDefault="00060FDE" w:rsidP="00060FDE">
      <w:pPr>
        <w:shd w:val="clear" w:color="auto" w:fill="FFFFFF"/>
        <w:spacing w:line="240" w:lineRule="auto"/>
        <w:ind w:firstLine="540"/>
        <w:rPr>
          <w:rFonts w:ascii="Times New Roman" w:hAnsi="Times New Roman"/>
          <w:color w:val="000000"/>
          <w:sz w:val="20"/>
          <w:szCs w:val="20"/>
        </w:rPr>
      </w:pPr>
      <w:r w:rsidRPr="00641C96">
        <w:rPr>
          <w:rFonts w:ascii="Times New Roman" w:hAnsi="Times New Roman"/>
          <w:color w:val="000000"/>
          <w:sz w:val="20"/>
          <w:szCs w:val="20"/>
        </w:rPr>
        <w:t> </w:t>
      </w:r>
    </w:p>
    <w:p w:rsidR="00060FDE" w:rsidRPr="00641C96" w:rsidRDefault="00060FDE" w:rsidP="00060FDE">
      <w:pPr>
        <w:shd w:val="clear" w:color="auto" w:fill="FFFFFF"/>
        <w:spacing w:line="240" w:lineRule="auto"/>
        <w:ind w:firstLine="540"/>
        <w:rPr>
          <w:rFonts w:ascii="Times New Roman" w:hAnsi="Times New Roman"/>
          <w:color w:val="000000"/>
          <w:sz w:val="20"/>
          <w:szCs w:val="20"/>
        </w:rPr>
      </w:pPr>
      <w:r w:rsidRPr="00641C96">
        <w:rPr>
          <w:rFonts w:ascii="Times New Roman" w:hAnsi="Times New Roman"/>
          <w:color w:val="000000"/>
          <w:sz w:val="20"/>
          <w:szCs w:val="20"/>
        </w:rPr>
        <w:t xml:space="preserve">Наименование </w:t>
      </w:r>
      <w:proofErr w:type="spellStart"/>
      <w:r w:rsidRPr="00641C96">
        <w:rPr>
          <w:rFonts w:ascii="Times New Roman" w:hAnsi="Times New Roman"/>
          <w:color w:val="000000"/>
          <w:sz w:val="20"/>
          <w:szCs w:val="20"/>
        </w:rPr>
        <w:t>СМиСП</w:t>
      </w:r>
      <w:proofErr w:type="spellEnd"/>
      <w:r w:rsidRPr="00641C96">
        <w:rPr>
          <w:rFonts w:ascii="Times New Roman" w:hAnsi="Times New Roman"/>
          <w:color w:val="000000"/>
          <w:sz w:val="20"/>
          <w:szCs w:val="20"/>
        </w:rPr>
        <w:t xml:space="preserve"> __________________________________________</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_________________________________________________________________</w:t>
      </w:r>
    </w:p>
    <w:p w:rsidR="00060FDE" w:rsidRPr="00641C96" w:rsidRDefault="00060FDE" w:rsidP="00060FDE">
      <w:pPr>
        <w:shd w:val="clear" w:color="auto" w:fill="FFFFFF"/>
        <w:spacing w:line="240" w:lineRule="auto"/>
        <w:ind w:firstLine="540"/>
        <w:rPr>
          <w:rFonts w:ascii="Times New Roman" w:hAnsi="Times New Roman"/>
          <w:color w:val="000000"/>
          <w:sz w:val="20"/>
          <w:szCs w:val="20"/>
        </w:rPr>
      </w:pPr>
      <w:r w:rsidRPr="00641C96">
        <w:rPr>
          <w:rFonts w:ascii="Times New Roman" w:hAnsi="Times New Roman"/>
          <w:color w:val="000000"/>
          <w:sz w:val="20"/>
          <w:szCs w:val="20"/>
        </w:rPr>
        <w:t> </w:t>
      </w:r>
    </w:p>
    <w:tbl>
      <w:tblPr>
        <w:tblW w:w="10349" w:type="dxa"/>
        <w:tblInd w:w="-209" w:type="dxa"/>
        <w:shd w:val="clear" w:color="auto" w:fill="FFFFFF"/>
        <w:tblCellMar>
          <w:left w:w="0" w:type="dxa"/>
          <w:right w:w="0" w:type="dxa"/>
        </w:tblCellMar>
        <w:tblLook w:val="04A0"/>
      </w:tblPr>
      <w:tblGrid>
        <w:gridCol w:w="703"/>
        <w:gridCol w:w="3141"/>
        <w:gridCol w:w="1371"/>
        <w:gridCol w:w="1371"/>
        <w:gridCol w:w="1459"/>
        <w:gridCol w:w="2304"/>
      </w:tblGrid>
      <w:tr w:rsidR="00060FDE" w:rsidRPr="00641C96" w:rsidTr="000D6C72">
        <w:trPr>
          <w:trHeight w:val="567"/>
        </w:trPr>
        <w:tc>
          <w:tcPr>
            <w:tcW w:w="7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w:t>
            </w:r>
            <w:proofErr w:type="spellStart"/>
            <w:proofErr w:type="gramStart"/>
            <w:r w:rsidRPr="00641C96">
              <w:rPr>
                <w:rFonts w:ascii="Times New Roman" w:hAnsi="Times New Roman"/>
                <w:color w:val="000000"/>
                <w:sz w:val="20"/>
                <w:szCs w:val="20"/>
              </w:rPr>
              <w:t>п</w:t>
            </w:r>
            <w:proofErr w:type="spellEnd"/>
            <w:proofErr w:type="gramEnd"/>
            <w:r w:rsidRPr="00641C96">
              <w:rPr>
                <w:rFonts w:ascii="Times New Roman" w:hAnsi="Times New Roman"/>
                <w:color w:val="000000"/>
                <w:sz w:val="20"/>
                <w:szCs w:val="20"/>
              </w:rPr>
              <w:t>/</w:t>
            </w:r>
            <w:proofErr w:type="spellStart"/>
            <w:r w:rsidRPr="00641C96">
              <w:rPr>
                <w:rFonts w:ascii="Times New Roman" w:hAnsi="Times New Roman"/>
                <w:color w:val="000000"/>
                <w:sz w:val="20"/>
                <w:szCs w:val="20"/>
              </w:rPr>
              <w:t>п</w:t>
            </w:r>
            <w:proofErr w:type="spellEnd"/>
          </w:p>
        </w:tc>
        <w:tc>
          <w:tcPr>
            <w:tcW w:w="3141"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Наименование показателей</w:t>
            </w:r>
          </w:p>
        </w:tc>
        <w:tc>
          <w:tcPr>
            <w:tcW w:w="2742"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Годы, предшествующие</w:t>
            </w:r>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финансовой поддержке*</w:t>
            </w:r>
          </w:p>
        </w:tc>
        <w:tc>
          <w:tcPr>
            <w:tcW w:w="3763"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Год оказания</w:t>
            </w:r>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финансовой поддержки</w:t>
            </w:r>
          </w:p>
        </w:tc>
      </w:tr>
      <w:tr w:rsidR="00060FDE" w:rsidRPr="00641C96" w:rsidTr="000D6C72">
        <w:trPr>
          <w:trHeight w:val="120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60FDE" w:rsidRPr="00641C96" w:rsidRDefault="00060FDE">
            <w:pPr>
              <w:spacing w:line="240" w:lineRule="auto"/>
              <w:jc w:val="left"/>
              <w:rPr>
                <w:rFonts w:ascii="Times New Roman" w:hAnsi="Times New Roman"/>
                <w:color w:val="000000"/>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60FDE" w:rsidRPr="00641C96" w:rsidRDefault="00060FDE">
            <w:pPr>
              <w:spacing w:line="240" w:lineRule="auto"/>
              <w:jc w:val="left"/>
              <w:rPr>
                <w:rFonts w:ascii="Times New Roman" w:hAnsi="Times New Roman"/>
                <w:color w:val="000000"/>
                <w:sz w:val="20"/>
                <w:szCs w:val="20"/>
              </w:rPr>
            </w:pP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показатели</w:t>
            </w:r>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за 2-й год</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показатели</w:t>
            </w:r>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за 1-й год</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показатели</w:t>
            </w:r>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за последний</w:t>
            </w:r>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отчетный</w:t>
            </w:r>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период**</w:t>
            </w:r>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230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ind w:left="-57" w:right="-57"/>
              <w:rPr>
                <w:rFonts w:ascii="Times New Roman" w:hAnsi="Times New Roman"/>
                <w:color w:val="000000"/>
                <w:sz w:val="20"/>
                <w:szCs w:val="20"/>
              </w:rPr>
            </w:pPr>
            <w:r w:rsidRPr="00641C96">
              <w:rPr>
                <w:rFonts w:ascii="Times New Roman" w:hAnsi="Times New Roman"/>
                <w:color w:val="000000"/>
                <w:sz w:val="20"/>
                <w:szCs w:val="20"/>
              </w:rPr>
              <w:t>показатели</w:t>
            </w:r>
          </w:p>
          <w:p w:rsidR="00060FDE" w:rsidRPr="00641C96" w:rsidRDefault="00060FDE">
            <w:pPr>
              <w:spacing w:line="240" w:lineRule="auto"/>
              <w:ind w:left="-57" w:right="-57"/>
              <w:rPr>
                <w:rFonts w:ascii="Times New Roman" w:hAnsi="Times New Roman"/>
                <w:color w:val="000000"/>
                <w:sz w:val="20"/>
                <w:szCs w:val="20"/>
              </w:rPr>
            </w:pPr>
            <w:r w:rsidRPr="00641C96">
              <w:rPr>
                <w:rFonts w:ascii="Times New Roman" w:hAnsi="Times New Roman"/>
                <w:color w:val="000000"/>
                <w:sz w:val="20"/>
                <w:szCs w:val="20"/>
              </w:rPr>
              <w:t>за год (план)</w:t>
            </w:r>
          </w:p>
        </w:tc>
      </w:tr>
      <w:tr w:rsidR="00060FDE" w:rsidRPr="00641C96" w:rsidTr="000D6C72">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Доход, тыс. руб.</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230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D6C72">
        <w:trPr>
          <w:trHeight w:val="12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proofErr w:type="gramStart"/>
            <w:r w:rsidRPr="00641C96">
              <w:rPr>
                <w:rFonts w:ascii="Times New Roman" w:hAnsi="Times New Roman"/>
                <w:color w:val="000000"/>
                <w:sz w:val="20"/>
                <w:szCs w:val="20"/>
              </w:rPr>
              <w:t xml:space="preserve">Среднесписочная численность работников (включая выполнявших работы по договорам </w:t>
            </w:r>
            <w:proofErr w:type="spellStart"/>
            <w:r w:rsidRPr="00641C96">
              <w:rPr>
                <w:rFonts w:ascii="Times New Roman" w:hAnsi="Times New Roman"/>
                <w:color w:val="000000"/>
                <w:sz w:val="20"/>
                <w:szCs w:val="20"/>
              </w:rPr>
              <w:t>гражданско</w:t>
            </w:r>
            <w:proofErr w:type="spellEnd"/>
            <w:r w:rsidRPr="00641C96">
              <w:rPr>
                <w:rFonts w:ascii="Times New Roman" w:hAnsi="Times New Roman"/>
                <w:color w:val="000000"/>
                <w:sz w:val="20"/>
                <w:szCs w:val="20"/>
              </w:rPr>
              <w:t>-</w:t>
            </w:r>
            <w:proofErr w:type="gramEnd"/>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правового характера), всего, человек, из нее:</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230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D6C72">
        <w:trPr>
          <w:trHeight w:val="4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2.1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proofErr w:type="gramStart"/>
            <w:r w:rsidRPr="00641C96">
              <w:rPr>
                <w:rFonts w:ascii="Times New Roman" w:hAnsi="Times New Roman"/>
                <w:color w:val="000000"/>
                <w:sz w:val="20"/>
                <w:szCs w:val="20"/>
              </w:rPr>
              <w:t>среднесписочного состава (численность работников по форме-4 ФСС без</w:t>
            </w:r>
            <w:proofErr w:type="gramEnd"/>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внешних совместителей)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230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D6C72">
        <w:trPr>
          <w:trHeight w:val="154"/>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2.2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внешних совместителей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230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D6C72">
        <w:trPr>
          <w:trHeight w:val="1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2.3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по договорам гражданско-правового характера</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230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D6C72">
        <w:trPr>
          <w:trHeight w:val="79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Фонд начисленной заработной платы работников </w:t>
            </w:r>
            <w:proofErr w:type="gramStart"/>
            <w:r w:rsidRPr="00641C96">
              <w:rPr>
                <w:rFonts w:ascii="Times New Roman" w:hAnsi="Times New Roman"/>
                <w:color w:val="000000"/>
                <w:sz w:val="20"/>
                <w:szCs w:val="20"/>
              </w:rPr>
              <w:t>списочного</w:t>
            </w:r>
            <w:proofErr w:type="gramEnd"/>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состава, тыс. рублей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230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D6C72">
        <w:trPr>
          <w:trHeight w:val="8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4</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Среднемесячная заработная</w:t>
            </w:r>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плата, руб.</w:t>
            </w:r>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(п. 3/п. 2.1/кол-во месяцев)</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230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D6C72">
        <w:trPr>
          <w:trHeight w:val="10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5</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Поступление налогов   бюджет   (тыс. рублей), всего,</w:t>
            </w:r>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в том числе:</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230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D6C72">
        <w:trPr>
          <w:trHeight w:val="4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5.1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налог на доходы</w:t>
            </w:r>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физических лиц (НДФЛ)</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230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D6C72">
        <w:trPr>
          <w:trHeight w:val="529"/>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5.2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единый налог (для упрощенной системы налогообложения)</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230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D6C72">
        <w:trPr>
          <w:trHeight w:val="122"/>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5.3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налог для патентной системы налогообложения</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230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D6C72">
        <w:trPr>
          <w:trHeight w:val="137"/>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5.4</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единый сельскохозяйственный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230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D6C72">
        <w:trPr>
          <w:trHeight w:val="6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5.5</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xml:space="preserve">единый налог </w:t>
            </w:r>
            <w:proofErr w:type="gramStart"/>
            <w:r w:rsidRPr="00641C96">
              <w:rPr>
                <w:rFonts w:ascii="Times New Roman" w:hAnsi="Times New Roman"/>
                <w:color w:val="000000"/>
                <w:sz w:val="20"/>
                <w:szCs w:val="20"/>
              </w:rPr>
              <w:t>на</w:t>
            </w:r>
            <w:proofErr w:type="gramEnd"/>
            <w:r w:rsidRPr="00641C96">
              <w:rPr>
                <w:rFonts w:ascii="Times New Roman" w:hAnsi="Times New Roman"/>
                <w:color w:val="000000"/>
                <w:sz w:val="20"/>
                <w:szCs w:val="20"/>
              </w:rPr>
              <w:t xml:space="preserve"> вмененный</w:t>
            </w:r>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доход для отдельных видов</w:t>
            </w:r>
          </w:p>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деятельности</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230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D6C72">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5.6</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налог на имущество</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230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D6C72">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5.7</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транспортный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230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r w:rsidR="00060FDE" w:rsidRPr="00641C96" w:rsidTr="000D6C72">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5.8</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земельный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c>
          <w:tcPr>
            <w:tcW w:w="230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60FDE" w:rsidRPr="00641C96" w:rsidRDefault="00060FDE">
            <w:pPr>
              <w:spacing w:line="240" w:lineRule="auto"/>
              <w:rPr>
                <w:rFonts w:ascii="Times New Roman" w:hAnsi="Times New Roman"/>
                <w:color w:val="000000"/>
                <w:sz w:val="20"/>
                <w:szCs w:val="20"/>
              </w:rPr>
            </w:pPr>
            <w:r w:rsidRPr="00641C96">
              <w:rPr>
                <w:rFonts w:ascii="Times New Roman" w:hAnsi="Times New Roman"/>
                <w:color w:val="000000"/>
                <w:sz w:val="20"/>
                <w:szCs w:val="20"/>
              </w:rPr>
              <w:t> </w:t>
            </w:r>
          </w:p>
        </w:tc>
      </w:tr>
    </w:tbl>
    <w:p w:rsidR="00060FDE" w:rsidRPr="00641C96" w:rsidRDefault="00060FDE" w:rsidP="00060FDE">
      <w:pPr>
        <w:shd w:val="clear" w:color="auto" w:fill="FFFFFF"/>
        <w:spacing w:line="240" w:lineRule="auto"/>
        <w:ind w:firstLine="540"/>
        <w:rPr>
          <w:rFonts w:ascii="Times New Roman" w:hAnsi="Times New Roman"/>
          <w:color w:val="000000"/>
          <w:sz w:val="20"/>
          <w:szCs w:val="20"/>
        </w:rPr>
      </w:pPr>
      <w:r w:rsidRPr="00641C96">
        <w:rPr>
          <w:rFonts w:ascii="Times New Roman" w:hAnsi="Times New Roman"/>
          <w:color w:val="000000"/>
          <w:sz w:val="20"/>
          <w:szCs w:val="20"/>
        </w:rPr>
        <w:t>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Руководитель организации</w:t>
      </w:r>
      <w:proofErr w:type="gramStart"/>
      <w:r w:rsidRPr="00641C96">
        <w:rPr>
          <w:rFonts w:ascii="Times New Roman" w:hAnsi="Times New Roman"/>
          <w:color w:val="000000"/>
          <w:sz w:val="20"/>
          <w:szCs w:val="20"/>
        </w:rPr>
        <w:t xml:space="preserve"> _____________________(____________________)</w:t>
      </w:r>
      <w:proofErr w:type="gramEnd"/>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(индивидуальный предприниматель)</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                                                                         М.П. (при наличии)</w:t>
      </w:r>
    </w:p>
    <w:p w:rsidR="00060FDE" w:rsidRPr="00641C96" w:rsidRDefault="00060FDE" w:rsidP="00060FDE">
      <w:pPr>
        <w:shd w:val="clear" w:color="auto" w:fill="FFFFFF"/>
        <w:spacing w:line="240" w:lineRule="auto"/>
        <w:ind w:right="-57"/>
        <w:jc w:val="center"/>
        <w:rPr>
          <w:rFonts w:ascii="Times New Roman" w:hAnsi="Times New Roman"/>
          <w:color w:val="000000"/>
          <w:sz w:val="20"/>
          <w:szCs w:val="20"/>
        </w:rPr>
      </w:pPr>
      <w:r w:rsidRPr="00641C96">
        <w:rPr>
          <w:rFonts w:ascii="Times New Roman" w:hAnsi="Times New Roman"/>
          <w:color w:val="000000"/>
          <w:sz w:val="20"/>
          <w:szCs w:val="20"/>
        </w:rPr>
        <w:t> </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Примечания:</w:t>
      </w:r>
      <w:bookmarkStart w:id="3" w:name="Par331"/>
      <w:bookmarkStart w:id="4" w:name="Par333"/>
      <w:bookmarkEnd w:id="3"/>
      <w:bookmarkEnd w:id="4"/>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*При заполнении таблиц учитываются данные по двум годам, предшествовавшим году начала оказания финансовой поддержки.</w:t>
      </w:r>
    </w:p>
    <w:p w:rsidR="00060FDE" w:rsidRPr="00641C96" w:rsidRDefault="00060FDE" w:rsidP="00060FDE">
      <w:pPr>
        <w:shd w:val="clear" w:color="auto" w:fill="FFFFFF"/>
        <w:spacing w:line="240" w:lineRule="auto"/>
        <w:rPr>
          <w:rFonts w:ascii="Times New Roman" w:hAnsi="Times New Roman"/>
          <w:color w:val="000000"/>
          <w:sz w:val="20"/>
          <w:szCs w:val="20"/>
        </w:rPr>
      </w:pPr>
      <w:r w:rsidRPr="00641C96">
        <w:rPr>
          <w:rFonts w:ascii="Times New Roman" w:hAnsi="Times New Roman"/>
          <w:color w:val="000000"/>
          <w:sz w:val="20"/>
          <w:szCs w:val="20"/>
        </w:rPr>
        <w:t>Пример: если оказание финансовой поддержки начато в 2024 году, то предшествующие годы – 2023 (1-й год, предшествующий финансовой поддержке) и 2022 (2-й год, предшествующий финансовой поддержке).</w:t>
      </w:r>
    </w:p>
    <w:p w:rsidR="00060FDE" w:rsidRPr="00641C96" w:rsidRDefault="00060FDE" w:rsidP="00060FDE">
      <w:pPr>
        <w:shd w:val="clear" w:color="auto" w:fill="FFFFFF"/>
        <w:spacing w:line="240" w:lineRule="auto"/>
        <w:rPr>
          <w:rFonts w:ascii="Times New Roman" w:hAnsi="Times New Roman"/>
          <w:color w:val="000000"/>
          <w:sz w:val="20"/>
          <w:szCs w:val="20"/>
        </w:rPr>
      </w:pPr>
      <w:bookmarkStart w:id="5" w:name="Par3367"/>
      <w:bookmarkEnd w:id="5"/>
      <w:r w:rsidRPr="00641C96">
        <w:rPr>
          <w:rFonts w:ascii="Times New Roman" w:hAnsi="Times New Roman"/>
          <w:color w:val="000000"/>
          <w:sz w:val="20"/>
          <w:szCs w:val="20"/>
        </w:rPr>
        <w:t xml:space="preserve">**Заполняется </w:t>
      </w:r>
      <w:proofErr w:type="spellStart"/>
      <w:r w:rsidRPr="00641C96">
        <w:rPr>
          <w:rFonts w:ascii="Times New Roman" w:hAnsi="Times New Roman"/>
          <w:color w:val="000000"/>
          <w:sz w:val="20"/>
          <w:szCs w:val="20"/>
        </w:rPr>
        <w:t>СМиСП</w:t>
      </w:r>
      <w:proofErr w:type="spellEnd"/>
      <w:r w:rsidRPr="00641C96">
        <w:rPr>
          <w:rFonts w:ascii="Times New Roman" w:hAnsi="Times New Roman"/>
          <w:color w:val="000000"/>
          <w:sz w:val="20"/>
          <w:szCs w:val="20"/>
        </w:rPr>
        <w:t xml:space="preserve">, </w:t>
      </w:r>
      <w:proofErr w:type="gramStart"/>
      <w:r w:rsidRPr="00641C96">
        <w:rPr>
          <w:rFonts w:ascii="Times New Roman" w:hAnsi="Times New Roman"/>
          <w:color w:val="000000"/>
          <w:sz w:val="20"/>
          <w:szCs w:val="20"/>
        </w:rPr>
        <w:t>применяющими</w:t>
      </w:r>
      <w:proofErr w:type="gramEnd"/>
      <w:r w:rsidRPr="00641C96">
        <w:rPr>
          <w:rFonts w:ascii="Times New Roman" w:hAnsi="Times New Roman"/>
          <w:color w:val="000000"/>
          <w:sz w:val="20"/>
          <w:szCs w:val="20"/>
        </w:rPr>
        <w:t xml:space="preserve"> систему налогообложения в виде единого налога на вмененный доход для отдельных видов деятельности. В скобках указывается отчетный период (1 квартал, полугодие, 9 месяцев).</w:t>
      </w:r>
    </w:p>
    <w:p w:rsidR="00060FDE" w:rsidRPr="00641C96" w:rsidRDefault="00060FDE" w:rsidP="00060FDE">
      <w:pPr>
        <w:shd w:val="clear" w:color="auto" w:fill="FFFFFF"/>
        <w:spacing w:line="240" w:lineRule="auto"/>
        <w:rPr>
          <w:rFonts w:ascii="Times New Roman" w:hAnsi="Times New Roman"/>
          <w:color w:val="000000"/>
          <w:sz w:val="20"/>
          <w:szCs w:val="20"/>
        </w:rPr>
      </w:pPr>
    </w:p>
    <w:p w:rsidR="00060FDE" w:rsidRPr="00641C96" w:rsidRDefault="00060FDE" w:rsidP="00060FDE">
      <w:pPr>
        <w:shd w:val="clear" w:color="auto" w:fill="FFFFFF"/>
        <w:spacing w:line="240" w:lineRule="auto"/>
        <w:rPr>
          <w:rFonts w:ascii="Times New Roman" w:hAnsi="Times New Roman"/>
          <w:color w:val="000000"/>
          <w:sz w:val="20"/>
          <w:szCs w:val="20"/>
        </w:rPr>
      </w:pPr>
    </w:p>
    <w:p w:rsidR="00060FDE" w:rsidRPr="00641C96" w:rsidRDefault="00060FDE" w:rsidP="00060FDE">
      <w:pPr>
        <w:shd w:val="clear" w:color="auto" w:fill="FFFFFF"/>
        <w:spacing w:line="240" w:lineRule="auto"/>
        <w:rPr>
          <w:rFonts w:ascii="Times New Roman" w:hAnsi="Times New Roman"/>
          <w:color w:val="000000"/>
          <w:sz w:val="20"/>
          <w:szCs w:val="20"/>
        </w:rPr>
      </w:pPr>
    </w:p>
    <w:p w:rsidR="00060FDE" w:rsidRPr="00641C96" w:rsidRDefault="00060FDE" w:rsidP="00060FDE">
      <w:pPr>
        <w:shd w:val="clear" w:color="auto" w:fill="FFFFFF"/>
        <w:spacing w:line="240" w:lineRule="auto"/>
        <w:rPr>
          <w:rFonts w:ascii="Times New Roman" w:hAnsi="Times New Roman"/>
          <w:color w:val="000000"/>
          <w:sz w:val="20"/>
          <w:szCs w:val="20"/>
        </w:rPr>
      </w:pPr>
    </w:p>
    <w:p w:rsidR="00060FDE" w:rsidRPr="00641C96" w:rsidRDefault="00060FDE" w:rsidP="00060FDE">
      <w:pPr>
        <w:shd w:val="clear" w:color="auto" w:fill="FFFFFF"/>
        <w:spacing w:line="240" w:lineRule="auto"/>
        <w:rPr>
          <w:rFonts w:ascii="Times New Roman" w:hAnsi="Times New Roman"/>
          <w:color w:val="000000"/>
          <w:sz w:val="20"/>
          <w:szCs w:val="20"/>
        </w:rPr>
      </w:pPr>
    </w:p>
    <w:p w:rsidR="00060FDE" w:rsidRPr="000D6C72" w:rsidRDefault="00060FDE" w:rsidP="00060FDE">
      <w:pPr>
        <w:pStyle w:val="s3"/>
        <w:shd w:val="clear" w:color="auto" w:fill="FFFFFF"/>
        <w:spacing w:before="0" w:beforeAutospacing="0" w:after="0" w:afterAutospacing="0"/>
        <w:jc w:val="center"/>
        <w:rPr>
          <w:b/>
          <w:sz w:val="20"/>
          <w:szCs w:val="20"/>
        </w:rPr>
      </w:pPr>
      <w:r w:rsidRPr="000D6C72">
        <w:rPr>
          <w:b/>
          <w:sz w:val="20"/>
          <w:szCs w:val="20"/>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060FDE" w:rsidRPr="00641C96" w:rsidRDefault="00060FDE" w:rsidP="00060FDE">
      <w:pPr>
        <w:pStyle w:val="HTML"/>
        <w:shd w:val="clear" w:color="auto" w:fill="FFFFFF"/>
        <w:jc w:val="both"/>
        <w:rPr>
          <w:rFonts w:ascii="Times New Roman" w:hAnsi="Times New Roman" w:cs="Times New Roman"/>
        </w:rPr>
      </w:pPr>
    </w:p>
    <w:p w:rsidR="00060FDE" w:rsidRPr="00641C96" w:rsidRDefault="00060FDE" w:rsidP="00060FDE">
      <w:pPr>
        <w:pStyle w:val="HTML"/>
        <w:shd w:val="clear" w:color="auto" w:fill="FFFFFF"/>
        <w:jc w:val="both"/>
        <w:rPr>
          <w:rFonts w:ascii="Times New Roman" w:hAnsi="Times New Roman" w:cs="Times New Roman"/>
        </w:rPr>
      </w:pPr>
      <w:r w:rsidRPr="00641C96">
        <w:rPr>
          <w:rFonts w:ascii="Times New Roman" w:hAnsi="Times New Roman" w:cs="Times New Roman"/>
        </w:rPr>
        <w:t>Настоящим заявляю, что _____________________________________________</w:t>
      </w:r>
    </w:p>
    <w:p w:rsidR="00060FDE" w:rsidRPr="00641C96" w:rsidRDefault="00060FDE" w:rsidP="00060FDE">
      <w:pPr>
        <w:pStyle w:val="HTML"/>
        <w:shd w:val="clear" w:color="auto" w:fill="FFFFFF"/>
        <w:jc w:val="both"/>
        <w:rPr>
          <w:rFonts w:ascii="Times New Roman" w:hAnsi="Times New Roman" w:cs="Times New Roman"/>
        </w:rPr>
      </w:pPr>
      <w:r w:rsidRPr="00641C96">
        <w:rPr>
          <w:rFonts w:ascii="Times New Roman" w:hAnsi="Times New Roman" w:cs="Times New Roman"/>
        </w:rPr>
        <w:t>__________________________________________________________________</w:t>
      </w:r>
    </w:p>
    <w:p w:rsidR="00060FDE" w:rsidRPr="00641C96" w:rsidRDefault="00060FDE" w:rsidP="00060FDE">
      <w:pPr>
        <w:pStyle w:val="HTML"/>
        <w:shd w:val="clear" w:color="auto" w:fill="FFFFFF"/>
        <w:jc w:val="center"/>
        <w:rPr>
          <w:rFonts w:ascii="Times New Roman" w:hAnsi="Times New Roman" w:cs="Times New Roman"/>
        </w:rPr>
      </w:pPr>
      <w:r w:rsidRPr="00641C96">
        <w:rPr>
          <w:rFonts w:ascii="Times New Roman" w:hAnsi="Times New Roman" w:cs="Times New Roman"/>
        </w:rPr>
        <w:t>(указывается полное наименование юридического лица, фамилия, имя, отчество (последнее - при наличии) индивидуального предпринимателя)</w:t>
      </w:r>
    </w:p>
    <w:p w:rsidR="00060FDE" w:rsidRPr="00641C96" w:rsidRDefault="00060FDE" w:rsidP="00060FDE">
      <w:pPr>
        <w:pStyle w:val="HTML"/>
        <w:shd w:val="clear" w:color="auto" w:fill="FFFFFF"/>
        <w:jc w:val="both"/>
        <w:rPr>
          <w:rFonts w:ascii="Times New Roman" w:hAnsi="Times New Roman" w:cs="Times New Roman"/>
        </w:rPr>
      </w:pPr>
      <w:r w:rsidRPr="00641C96">
        <w:rPr>
          <w:rFonts w:ascii="Times New Roman" w:hAnsi="Times New Roman" w:cs="Times New Roman"/>
        </w:rPr>
        <w:t>ИНН: _____________________________________________________________</w:t>
      </w:r>
    </w:p>
    <w:p w:rsidR="00060FDE" w:rsidRPr="00641C96" w:rsidRDefault="00060FDE" w:rsidP="00060FDE">
      <w:pPr>
        <w:pStyle w:val="HTML"/>
        <w:shd w:val="clear" w:color="auto" w:fill="FFFFFF"/>
        <w:jc w:val="center"/>
        <w:rPr>
          <w:rFonts w:ascii="Times New Roman" w:hAnsi="Times New Roman" w:cs="Times New Roman"/>
        </w:rPr>
      </w:pPr>
      <w:r w:rsidRPr="00641C96">
        <w:rPr>
          <w:rFonts w:ascii="Times New Roman" w:hAnsi="Times New Roman" w:cs="Times New Roman"/>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060FDE" w:rsidRPr="00641C96" w:rsidRDefault="00060FDE" w:rsidP="00060FDE">
      <w:pPr>
        <w:pStyle w:val="HTML"/>
        <w:shd w:val="clear" w:color="auto" w:fill="FFFFFF"/>
        <w:jc w:val="both"/>
        <w:rPr>
          <w:rFonts w:ascii="Times New Roman" w:hAnsi="Times New Roman" w:cs="Times New Roman"/>
        </w:rPr>
      </w:pPr>
      <w:r w:rsidRPr="00641C96">
        <w:rPr>
          <w:rFonts w:ascii="Times New Roman" w:hAnsi="Times New Roman" w:cs="Times New Roman"/>
        </w:rPr>
        <w:t>дата государственной регистрации: ____________________________________</w:t>
      </w:r>
    </w:p>
    <w:p w:rsidR="00060FDE" w:rsidRPr="00641C96" w:rsidRDefault="00060FDE" w:rsidP="00060FDE">
      <w:pPr>
        <w:pStyle w:val="HTML"/>
        <w:shd w:val="clear" w:color="auto" w:fill="FFFFFF"/>
        <w:jc w:val="center"/>
        <w:rPr>
          <w:rFonts w:ascii="Times New Roman" w:hAnsi="Times New Roman" w:cs="Times New Roman"/>
        </w:rPr>
      </w:pPr>
      <w:r w:rsidRPr="00641C96">
        <w:rPr>
          <w:rFonts w:ascii="Times New Roman" w:hAnsi="Times New Roman" w:cs="Times New Roman"/>
        </w:rPr>
        <w:t>(указывается дата государственной регистрации юридического лица или индивидуального предпринимателя)</w:t>
      </w:r>
    </w:p>
    <w:p w:rsidR="00060FDE" w:rsidRPr="00641C96" w:rsidRDefault="00060FDE" w:rsidP="00060FDE">
      <w:pPr>
        <w:pStyle w:val="HTML"/>
        <w:shd w:val="clear" w:color="auto" w:fill="FFFFFF"/>
        <w:jc w:val="both"/>
        <w:rPr>
          <w:rFonts w:ascii="Times New Roman" w:hAnsi="Times New Roman" w:cs="Times New Roman"/>
        </w:rPr>
      </w:pPr>
      <w:r w:rsidRPr="00641C96">
        <w:rPr>
          <w:rFonts w:ascii="Times New Roman" w:hAnsi="Times New Roman" w:cs="Times New Roman"/>
        </w:rPr>
        <w:t xml:space="preserve">соответствует условиям отнесения к субъектам малого и среднего  предпринимательства, установленным </w:t>
      </w:r>
      <w:hyperlink r:id="rId49" w:anchor="/document/12154854/entry/0" w:history="1">
        <w:r w:rsidRPr="00641C96">
          <w:rPr>
            <w:rStyle w:val="a3"/>
            <w:rFonts w:ascii="Times New Roman" w:hAnsi="Times New Roman" w:cs="Times New Roman"/>
          </w:rPr>
          <w:t>Федеральным законом</w:t>
        </w:r>
      </w:hyperlink>
      <w:r w:rsidRPr="00641C96">
        <w:rPr>
          <w:rFonts w:ascii="Times New Roman" w:hAnsi="Times New Roman" w:cs="Times New Roman"/>
        </w:rPr>
        <w:t xml:space="preserve"> от 24.07.2007 № 209-ФЗ «О развитии малого и среднего предпринимательства в Российской Федерации».</w:t>
      </w:r>
    </w:p>
    <w:p w:rsidR="00060FDE" w:rsidRPr="00641C96" w:rsidRDefault="00060FDE" w:rsidP="00060FDE">
      <w:pPr>
        <w:pStyle w:val="HTML"/>
        <w:shd w:val="clear" w:color="auto" w:fill="FFFFFF"/>
        <w:jc w:val="both"/>
        <w:rPr>
          <w:rFonts w:ascii="Times New Roman" w:hAnsi="Times New Roman" w:cs="Times New Roman"/>
        </w:rPr>
      </w:pPr>
      <w:r w:rsidRPr="00641C96">
        <w:rPr>
          <w:rFonts w:ascii="Times New Roman" w:hAnsi="Times New Roman" w:cs="Times New Roman"/>
        </w:rPr>
        <w:t>_____________________________________________          ________________</w:t>
      </w:r>
    </w:p>
    <w:p w:rsidR="00060FDE" w:rsidRPr="00641C96" w:rsidRDefault="00060FDE" w:rsidP="00060FDE">
      <w:pPr>
        <w:pStyle w:val="HTML"/>
        <w:shd w:val="clear" w:color="auto" w:fill="FFFFFF"/>
        <w:jc w:val="both"/>
        <w:rPr>
          <w:rFonts w:ascii="Times New Roman" w:hAnsi="Times New Roman" w:cs="Times New Roman"/>
        </w:rPr>
      </w:pPr>
      <w:r w:rsidRPr="00641C96">
        <w:rPr>
          <w:rFonts w:ascii="Times New Roman" w:hAnsi="Times New Roman" w:cs="Times New Roman"/>
        </w:rPr>
        <w:t xml:space="preserve">ФИО (последнее - при наличии) </w:t>
      </w:r>
      <w:proofErr w:type="gramStart"/>
      <w:r w:rsidRPr="00641C96">
        <w:rPr>
          <w:rFonts w:ascii="Times New Roman" w:hAnsi="Times New Roman" w:cs="Times New Roman"/>
        </w:rPr>
        <w:t>подписавшего</w:t>
      </w:r>
      <w:proofErr w:type="gramEnd"/>
      <w:r w:rsidRPr="00641C96">
        <w:rPr>
          <w:rFonts w:ascii="Times New Roman" w:hAnsi="Times New Roman" w:cs="Times New Roman"/>
        </w:rPr>
        <w:t>, должность                           подпись</w:t>
      </w:r>
    </w:p>
    <w:p w:rsidR="00060FDE" w:rsidRPr="00641C96" w:rsidRDefault="00060FDE" w:rsidP="00060FDE">
      <w:pPr>
        <w:pStyle w:val="HTML"/>
        <w:shd w:val="clear" w:color="auto" w:fill="FFFFFF"/>
        <w:jc w:val="both"/>
        <w:rPr>
          <w:rFonts w:ascii="Times New Roman" w:hAnsi="Times New Roman" w:cs="Times New Roman"/>
        </w:rPr>
      </w:pPr>
    </w:p>
    <w:p w:rsidR="00060FDE" w:rsidRPr="00641C96" w:rsidRDefault="00060FDE" w:rsidP="00060FDE">
      <w:pPr>
        <w:pStyle w:val="HTML"/>
        <w:shd w:val="clear" w:color="auto" w:fill="FFFFFF"/>
        <w:jc w:val="both"/>
        <w:rPr>
          <w:rFonts w:ascii="Times New Roman" w:hAnsi="Times New Roman" w:cs="Times New Roman"/>
        </w:rPr>
      </w:pPr>
      <w:r w:rsidRPr="00641C96">
        <w:rPr>
          <w:rFonts w:ascii="Times New Roman" w:hAnsi="Times New Roman" w:cs="Times New Roman"/>
        </w:rPr>
        <w:t>"__" _____________ 20__ г.</w:t>
      </w:r>
    </w:p>
    <w:p w:rsidR="00060FDE" w:rsidRPr="00641C96" w:rsidRDefault="00060FDE" w:rsidP="00060FDE">
      <w:pPr>
        <w:pStyle w:val="HTML"/>
        <w:shd w:val="clear" w:color="auto" w:fill="FFFFFF"/>
        <w:jc w:val="both"/>
        <w:rPr>
          <w:rFonts w:ascii="Times New Roman" w:hAnsi="Times New Roman" w:cs="Times New Roman"/>
        </w:rPr>
      </w:pPr>
      <w:r w:rsidRPr="00641C96">
        <w:rPr>
          <w:rFonts w:ascii="Times New Roman" w:hAnsi="Times New Roman" w:cs="Times New Roman"/>
        </w:rPr>
        <w:t xml:space="preserve">     М.П. (при наличии)»</w:t>
      </w:r>
    </w:p>
    <w:p w:rsidR="00060FDE" w:rsidRPr="00641C96" w:rsidRDefault="00060FDE" w:rsidP="00060FDE">
      <w:pPr>
        <w:spacing w:line="240" w:lineRule="auto"/>
        <w:jc w:val="right"/>
        <w:rPr>
          <w:rFonts w:ascii="Times New Roman" w:hAnsi="Times New Roman"/>
          <w:sz w:val="20"/>
          <w:szCs w:val="20"/>
        </w:rPr>
      </w:pPr>
      <w:r w:rsidRPr="00641C96">
        <w:rPr>
          <w:rFonts w:ascii="Times New Roman" w:hAnsi="Times New Roman"/>
          <w:sz w:val="20"/>
          <w:szCs w:val="20"/>
        </w:rPr>
        <w:br w:type="page"/>
      </w:r>
      <w:r w:rsidRPr="00641C96">
        <w:rPr>
          <w:rFonts w:ascii="Times New Roman" w:hAnsi="Times New Roman"/>
          <w:sz w:val="20"/>
          <w:szCs w:val="20"/>
        </w:rPr>
        <w:lastRenderedPageBreak/>
        <w:t>Приложение № 3</w:t>
      </w:r>
    </w:p>
    <w:p w:rsidR="00060FDE" w:rsidRPr="00641C96" w:rsidRDefault="00060FDE" w:rsidP="00060FDE">
      <w:pPr>
        <w:spacing w:line="240" w:lineRule="auto"/>
        <w:jc w:val="right"/>
        <w:rPr>
          <w:rFonts w:ascii="Times New Roman" w:hAnsi="Times New Roman"/>
          <w:sz w:val="20"/>
          <w:szCs w:val="20"/>
        </w:rPr>
      </w:pPr>
      <w:r w:rsidRPr="00641C96">
        <w:rPr>
          <w:rFonts w:ascii="Times New Roman" w:hAnsi="Times New Roman"/>
          <w:sz w:val="20"/>
          <w:szCs w:val="20"/>
        </w:rPr>
        <w:t>к Порядку оказания финансовой поддержки</w:t>
      </w:r>
    </w:p>
    <w:p w:rsidR="00060FDE" w:rsidRPr="00641C96" w:rsidRDefault="00060FDE" w:rsidP="00060FDE">
      <w:pPr>
        <w:spacing w:line="240" w:lineRule="auto"/>
        <w:jc w:val="right"/>
        <w:rPr>
          <w:rFonts w:ascii="Times New Roman" w:hAnsi="Times New Roman"/>
          <w:sz w:val="20"/>
          <w:szCs w:val="20"/>
        </w:rPr>
      </w:pPr>
      <w:r w:rsidRPr="00641C96">
        <w:rPr>
          <w:rFonts w:ascii="Times New Roman" w:hAnsi="Times New Roman"/>
          <w:sz w:val="20"/>
          <w:szCs w:val="20"/>
        </w:rPr>
        <w:t xml:space="preserve">субъектам малого и среднего предпринимательства </w:t>
      </w:r>
    </w:p>
    <w:p w:rsidR="00060FDE" w:rsidRPr="00641C96" w:rsidRDefault="00060FDE" w:rsidP="00060FDE">
      <w:pPr>
        <w:pStyle w:val="a7"/>
        <w:spacing w:line="240" w:lineRule="auto"/>
        <w:ind w:left="0" w:firstLine="709"/>
        <w:rPr>
          <w:rFonts w:ascii="Times New Roman" w:hAnsi="Times New Roman"/>
          <w:sz w:val="20"/>
          <w:szCs w:val="20"/>
        </w:rPr>
      </w:pPr>
    </w:p>
    <w:p w:rsidR="00060FDE" w:rsidRPr="00641C96" w:rsidRDefault="00060FDE" w:rsidP="00060FDE">
      <w:pPr>
        <w:shd w:val="clear" w:color="auto" w:fill="FFFFFF"/>
        <w:spacing w:line="240" w:lineRule="auto"/>
        <w:jc w:val="center"/>
        <w:rPr>
          <w:rFonts w:ascii="Times New Roman" w:hAnsi="Times New Roman"/>
          <w:b/>
          <w:color w:val="000000"/>
          <w:sz w:val="20"/>
          <w:szCs w:val="20"/>
        </w:rPr>
      </w:pPr>
      <w:r w:rsidRPr="00641C96">
        <w:rPr>
          <w:rFonts w:ascii="Times New Roman" w:hAnsi="Times New Roman"/>
          <w:b/>
          <w:color w:val="000000"/>
          <w:sz w:val="20"/>
          <w:szCs w:val="20"/>
        </w:rPr>
        <w:t>Условия и порядок предоставления финансовой поддержки</w:t>
      </w:r>
    </w:p>
    <w:p w:rsidR="00060FDE" w:rsidRPr="00641C96" w:rsidRDefault="00060FDE" w:rsidP="00060FDE">
      <w:pPr>
        <w:shd w:val="clear" w:color="auto" w:fill="FFFFFF"/>
        <w:spacing w:line="240" w:lineRule="auto"/>
        <w:jc w:val="center"/>
        <w:rPr>
          <w:rFonts w:ascii="Times New Roman" w:hAnsi="Times New Roman"/>
          <w:b/>
          <w:color w:val="000000"/>
          <w:sz w:val="20"/>
          <w:szCs w:val="20"/>
        </w:rPr>
      </w:pPr>
      <w:r w:rsidRPr="00641C96">
        <w:rPr>
          <w:rFonts w:ascii="Times New Roman" w:hAnsi="Times New Roman"/>
          <w:b/>
          <w:color w:val="000000"/>
          <w:sz w:val="20"/>
          <w:szCs w:val="20"/>
        </w:rPr>
        <w:t>определенным категориям субъектов малого и среднего предпринимательства</w:t>
      </w:r>
    </w:p>
    <w:p w:rsidR="00060FDE" w:rsidRPr="00641C96" w:rsidRDefault="00060FDE" w:rsidP="00060FDE">
      <w:pPr>
        <w:shd w:val="clear" w:color="auto" w:fill="FFFFFF"/>
        <w:rPr>
          <w:rFonts w:ascii="Times New Roman" w:hAnsi="Times New Roman"/>
          <w:color w:val="000000"/>
          <w:sz w:val="20"/>
          <w:szCs w:val="20"/>
        </w:rPr>
      </w:pPr>
      <w:r w:rsidRPr="00641C96">
        <w:rPr>
          <w:rFonts w:ascii="Times New Roman" w:hAnsi="Times New Roman"/>
          <w:color w:val="000000"/>
          <w:sz w:val="20"/>
          <w:szCs w:val="20"/>
        </w:rPr>
        <w:t> </w:t>
      </w:r>
    </w:p>
    <w:tbl>
      <w:tblPr>
        <w:tblW w:w="11341" w:type="dxa"/>
        <w:tblInd w:w="-743" w:type="dxa"/>
        <w:shd w:val="clear" w:color="auto" w:fill="FFFFFF"/>
        <w:tblLayout w:type="fixed"/>
        <w:tblCellMar>
          <w:left w:w="0" w:type="dxa"/>
          <w:right w:w="0" w:type="dxa"/>
        </w:tblCellMar>
        <w:tblLook w:val="04A0"/>
      </w:tblPr>
      <w:tblGrid>
        <w:gridCol w:w="566"/>
        <w:gridCol w:w="993"/>
        <w:gridCol w:w="2125"/>
        <w:gridCol w:w="2551"/>
        <w:gridCol w:w="5106"/>
      </w:tblGrid>
      <w:tr w:rsidR="00060FDE" w:rsidRPr="00641C96" w:rsidTr="00641C96">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0FDE" w:rsidRPr="00641C96" w:rsidRDefault="00060FDE">
            <w:pPr>
              <w:spacing w:line="240" w:lineRule="auto"/>
              <w:ind w:right="-481"/>
              <w:rPr>
                <w:rFonts w:ascii="Times New Roman" w:hAnsi="Times New Roman"/>
                <w:sz w:val="20"/>
                <w:szCs w:val="20"/>
              </w:rPr>
            </w:pPr>
            <w:r w:rsidRPr="00641C96">
              <w:rPr>
                <w:rFonts w:ascii="Times New Roman" w:hAnsi="Times New Roman"/>
                <w:sz w:val="20"/>
                <w:szCs w:val="20"/>
              </w:rPr>
              <w:t>№ </w:t>
            </w:r>
          </w:p>
          <w:p w:rsidR="00060FDE" w:rsidRPr="00641C96" w:rsidRDefault="00060FDE">
            <w:pPr>
              <w:spacing w:line="240" w:lineRule="auto"/>
              <w:rPr>
                <w:rFonts w:ascii="Times New Roman" w:hAnsi="Times New Roman"/>
                <w:sz w:val="20"/>
                <w:szCs w:val="20"/>
              </w:rPr>
            </w:pPr>
            <w:proofErr w:type="spellStart"/>
            <w:proofErr w:type="gramStart"/>
            <w:r w:rsidRPr="00641C96">
              <w:rPr>
                <w:rFonts w:ascii="Times New Roman" w:hAnsi="Times New Roman"/>
                <w:b/>
                <w:bCs/>
                <w:sz w:val="20"/>
                <w:szCs w:val="20"/>
              </w:rPr>
              <w:t>п</w:t>
            </w:r>
            <w:proofErr w:type="spellEnd"/>
            <w:proofErr w:type="gramEnd"/>
            <w:r w:rsidRPr="00641C96">
              <w:rPr>
                <w:rFonts w:ascii="Times New Roman" w:hAnsi="Times New Roman"/>
                <w:b/>
                <w:bCs/>
                <w:sz w:val="20"/>
                <w:szCs w:val="20"/>
              </w:rPr>
              <w:t>/</w:t>
            </w:r>
            <w:proofErr w:type="spellStart"/>
            <w:r w:rsidRPr="00641C96">
              <w:rPr>
                <w:rFonts w:ascii="Times New Roman" w:hAnsi="Times New Roman"/>
                <w:b/>
                <w:bCs/>
                <w:sz w:val="20"/>
                <w:szCs w:val="20"/>
              </w:rPr>
              <w:t>п</w:t>
            </w:r>
            <w:proofErr w:type="spellEnd"/>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Форма поддержки</w:t>
            </w:r>
          </w:p>
        </w:tc>
        <w:tc>
          <w:tcPr>
            <w:tcW w:w="21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Категория получателей</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Условия предоставления поддержки</w:t>
            </w:r>
          </w:p>
        </w:tc>
        <w:tc>
          <w:tcPr>
            <w:tcW w:w="51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Величина поддержки и порядок предоставления</w:t>
            </w:r>
          </w:p>
        </w:tc>
      </w:tr>
      <w:tr w:rsidR="00060FDE" w:rsidRPr="00641C96" w:rsidTr="00641C96">
        <w:trPr>
          <w:trHeight w:val="264"/>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1.</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Субсидирование части затрат по договорам лизинга</w:t>
            </w:r>
          </w:p>
        </w:tc>
        <w:tc>
          <w:tcPr>
            <w:tcW w:w="2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FDE" w:rsidRPr="00641C96" w:rsidRDefault="00060FDE">
            <w:pPr>
              <w:pStyle w:val="s16"/>
              <w:shd w:val="clear" w:color="auto" w:fill="FFFFFF"/>
              <w:spacing w:before="0" w:beforeAutospacing="0" w:after="0" w:afterAutospacing="0"/>
              <w:jc w:val="both"/>
              <w:rPr>
                <w:sz w:val="20"/>
                <w:szCs w:val="20"/>
              </w:rPr>
            </w:pPr>
            <w:proofErr w:type="spellStart"/>
            <w:r w:rsidRPr="00641C96">
              <w:rPr>
                <w:sz w:val="20"/>
                <w:szCs w:val="20"/>
              </w:rPr>
              <w:t>СМиСП</w:t>
            </w:r>
            <w:proofErr w:type="spellEnd"/>
            <w:r w:rsidRPr="00641C96">
              <w:rPr>
                <w:sz w:val="20"/>
                <w:szCs w:val="20"/>
              </w:rPr>
              <w:t xml:space="preserve"> осуществляющие основной вид деятельности</w:t>
            </w:r>
            <w:hyperlink r:id="rId50" w:anchor="/document/47508752/entry/123333" w:history="1">
              <w:r w:rsidRPr="00641C96">
                <w:rPr>
                  <w:rStyle w:val="a3"/>
                  <w:sz w:val="20"/>
                  <w:szCs w:val="20"/>
                </w:rPr>
                <w:t>***</w:t>
              </w:r>
            </w:hyperlink>
            <w:r w:rsidRPr="00641C96">
              <w:rPr>
                <w:sz w:val="20"/>
                <w:szCs w:val="20"/>
              </w:rPr>
              <w:t>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w:t>
            </w:r>
            <w:hyperlink r:id="rId51" w:anchor="/document/70650726/entry/0" w:history="1">
              <w:r w:rsidRPr="00641C96">
                <w:rPr>
                  <w:rStyle w:val="a3"/>
                  <w:sz w:val="20"/>
                  <w:szCs w:val="20"/>
                </w:rPr>
                <w:t>Общероссийского классификатора</w:t>
              </w:r>
            </w:hyperlink>
            <w:r w:rsidRPr="00641C96">
              <w:rPr>
                <w:sz w:val="20"/>
                <w:szCs w:val="20"/>
              </w:rPr>
              <w:t> видов экономической деятельности (ОК 029-2014 (КДЕС</w:t>
            </w:r>
            <w:proofErr w:type="gramStart"/>
            <w:r w:rsidRPr="00641C96">
              <w:rPr>
                <w:sz w:val="20"/>
                <w:szCs w:val="20"/>
              </w:rPr>
              <w:t xml:space="preserve"> Р</w:t>
            </w:r>
            <w:proofErr w:type="gramEnd"/>
            <w:r w:rsidRPr="00641C96">
              <w:rPr>
                <w:sz w:val="20"/>
                <w:szCs w:val="20"/>
              </w:rPr>
              <w:t xml:space="preserve">ед. 2), </w:t>
            </w:r>
            <w:proofErr w:type="spellStart"/>
            <w:r w:rsidRPr="00641C96">
              <w:rPr>
                <w:sz w:val="20"/>
                <w:szCs w:val="20"/>
              </w:rPr>
              <w:t>СМиСП</w:t>
            </w:r>
            <w:proofErr w:type="spellEnd"/>
            <w:r w:rsidRPr="00641C96">
              <w:rPr>
                <w:sz w:val="20"/>
                <w:szCs w:val="20"/>
              </w:rPr>
              <w:t>, в отношении которых в единый реестр субъектов малого и среднего предпринимательства внесено указание о том, что они являются социальным предприятием, и, заключившие договор лизинга, со следующим предметом лизинга:</w:t>
            </w:r>
          </w:p>
          <w:p w:rsidR="00060FDE" w:rsidRPr="00641C96" w:rsidRDefault="00060FDE">
            <w:pPr>
              <w:pStyle w:val="s16"/>
              <w:shd w:val="clear" w:color="auto" w:fill="FFFFFF"/>
              <w:spacing w:before="0" w:beforeAutospacing="0" w:after="0" w:afterAutospacing="0"/>
              <w:jc w:val="both"/>
              <w:rPr>
                <w:sz w:val="20"/>
                <w:szCs w:val="20"/>
              </w:rPr>
            </w:pPr>
            <w:proofErr w:type="gramStart"/>
            <w:r w:rsidRPr="00641C96">
              <w:rPr>
                <w:sz w:val="20"/>
                <w:szCs w:val="20"/>
              </w:rPr>
              <w:t xml:space="preserve">1) оборудование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w:t>
            </w:r>
            <w:r w:rsidRPr="00641C96">
              <w:rPr>
                <w:sz w:val="20"/>
                <w:szCs w:val="20"/>
              </w:rPr>
              <w:lastRenderedPageBreak/>
              <w:t>группам </w:t>
            </w:r>
            <w:hyperlink r:id="rId52" w:anchor="/document/12125271/entry/1000" w:history="1">
              <w:r w:rsidRPr="00641C96">
                <w:rPr>
                  <w:rStyle w:val="a3"/>
                  <w:sz w:val="20"/>
                  <w:szCs w:val="20"/>
                </w:rPr>
                <w:t>Классификации</w:t>
              </w:r>
            </w:hyperlink>
            <w:r w:rsidRPr="00641C96">
              <w:rPr>
                <w:sz w:val="20"/>
                <w:szCs w:val="20"/>
              </w:rPr>
              <w:t> основных средств, включаемых в амортизационные группы, утвержденные </w:t>
            </w:r>
            <w:hyperlink r:id="rId53" w:anchor="/document/12125271/entry/0" w:history="1">
              <w:r w:rsidRPr="00641C96">
                <w:rPr>
                  <w:rStyle w:val="a3"/>
                  <w:sz w:val="20"/>
                  <w:szCs w:val="20"/>
                </w:rPr>
                <w:t>постановлением</w:t>
              </w:r>
            </w:hyperlink>
            <w:r w:rsidRPr="00641C96">
              <w:rPr>
                <w:sz w:val="20"/>
                <w:szCs w:val="20"/>
              </w:rPr>
              <w:t> Правительства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w:t>
            </w:r>
            <w:proofErr w:type="gramEnd"/>
            <w:r w:rsidRPr="00641C96">
              <w:rPr>
                <w:sz w:val="20"/>
                <w:szCs w:val="20"/>
              </w:rPr>
              <w:t xml:space="preserve"> торговой деятельности субъектами малого и среднего предпринимательства);</w:t>
            </w:r>
          </w:p>
          <w:p w:rsidR="00060FDE" w:rsidRPr="00641C96" w:rsidRDefault="00060FDE">
            <w:pPr>
              <w:pStyle w:val="s16"/>
              <w:shd w:val="clear" w:color="auto" w:fill="FFFFFF"/>
              <w:spacing w:before="0" w:beforeAutospacing="0" w:after="0" w:afterAutospacing="0"/>
              <w:jc w:val="both"/>
              <w:rPr>
                <w:sz w:val="20"/>
                <w:szCs w:val="20"/>
              </w:rPr>
            </w:pPr>
            <w:r w:rsidRPr="00641C96">
              <w:rPr>
                <w:sz w:val="20"/>
                <w:szCs w:val="20"/>
              </w:rPr>
              <w:t xml:space="preserve">2) универсальные мобильные платформы (мобильная служба быта; мобильный </w:t>
            </w:r>
            <w:proofErr w:type="spellStart"/>
            <w:r w:rsidRPr="00641C96">
              <w:rPr>
                <w:sz w:val="20"/>
                <w:szCs w:val="20"/>
              </w:rPr>
              <w:t>шиномонтаж</w:t>
            </w:r>
            <w:proofErr w:type="spellEnd"/>
            <w:r w:rsidRPr="00641C96">
              <w:rPr>
                <w:sz w:val="20"/>
                <w:szCs w:val="20"/>
              </w:rPr>
              <w:t>;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060FDE" w:rsidRPr="00641C96" w:rsidRDefault="00060FDE">
            <w:pPr>
              <w:pStyle w:val="s16"/>
              <w:shd w:val="clear" w:color="auto" w:fill="FFFFFF"/>
              <w:spacing w:before="0" w:beforeAutospacing="0" w:after="0" w:afterAutospacing="0"/>
              <w:jc w:val="both"/>
              <w:rPr>
                <w:sz w:val="20"/>
                <w:szCs w:val="20"/>
              </w:rPr>
            </w:pPr>
            <w:r w:rsidRPr="00641C96">
              <w:rPr>
                <w:sz w:val="20"/>
                <w:szCs w:val="20"/>
              </w:rPr>
              <w:t xml:space="preserve">3)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w:t>
            </w:r>
            <w:r w:rsidRPr="00641C96">
              <w:rPr>
                <w:sz w:val="20"/>
                <w:szCs w:val="20"/>
              </w:rPr>
              <w:lastRenderedPageBreak/>
              <w:t>земельным участком, вне зависимости от присоединения к сетям инженерно-технического обеспечения)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lastRenderedPageBreak/>
              <w:t xml:space="preserve">Соблюдение </w:t>
            </w: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xml:space="preserve"> следующих обязательных условий (по итогам работы за последний финансовый год и последний отчетный период с начала текущего года):</w:t>
            </w:r>
          </w:p>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1) отсутствие задолженности по налогам и сборам в бюджетную систему Российской Федерации;</w:t>
            </w:r>
          </w:p>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 xml:space="preserve">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w:t>
            </w: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проработавших не менее трех лет).</w:t>
            </w:r>
          </w:p>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 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51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FDE" w:rsidRPr="00641C96" w:rsidRDefault="00060FDE">
            <w:pPr>
              <w:pStyle w:val="s16"/>
              <w:shd w:val="clear" w:color="auto" w:fill="FFFFFF"/>
              <w:spacing w:before="0" w:beforeAutospacing="0" w:after="0" w:afterAutospacing="0"/>
              <w:jc w:val="both"/>
              <w:rPr>
                <w:sz w:val="20"/>
                <w:szCs w:val="20"/>
              </w:rPr>
            </w:pPr>
            <w:r w:rsidRPr="00641C96">
              <w:rPr>
                <w:sz w:val="20"/>
                <w:szCs w:val="20"/>
              </w:rPr>
              <w:t>а) 20% от лизингового платежа, ежемесячно уплачиваемого субъектом малого и среднего предпринимательства, но не более 20000 рублей на одного получателя поддержки;</w:t>
            </w:r>
          </w:p>
          <w:p w:rsidR="00060FDE" w:rsidRPr="00641C96" w:rsidRDefault="00060FDE">
            <w:pPr>
              <w:pStyle w:val="s16"/>
              <w:shd w:val="clear" w:color="auto" w:fill="FFFFFF"/>
              <w:spacing w:before="0" w:beforeAutospacing="0" w:after="0" w:afterAutospacing="0"/>
              <w:jc w:val="both"/>
              <w:rPr>
                <w:sz w:val="20"/>
                <w:szCs w:val="20"/>
              </w:rPr>
            </w:pPr>
            <w:r w:rsidRPr="00641C96">
              <w:rPr>
                <w:sz w:val="20"/>
                <w:szCs w:val="20"/>
              </w:rPr>
              <w:t xml:space="preserve">б) 50%, но не более 20000 рублей на одного получателя поддержки - юридического лица или индивидуального предпринимателя - при субсидировании уплаты </w:t>
            </w:r>
            <w:proofErr w:type="spellStart"/>
            <w:r w:rsidRPr="00641C96">
              <w:rPr>
                <w:sz w:val="20"/>
                <w:szCs w:val="20"/>
              </w:rPr>
              <w:t>СМиСП</w:t>
            </w:r>
            <w:proofErr w:type="spellEnd"/>
            <w:r w:rsidRPr="00641C96">
              <w:rPr>
                <w:sz w:val="20"/>
                <w:szCs w:val="20"/>
              </w:rPr>
              <w:t xml:space="preserve"> первого взноса (аванса) при заключении договора лизинга оборудования;</w:t>
            </w:r>
          </w:p>
          <w:p w:rsidR="00060FDE" w:rsidRPr="00641C96" w:rsidRDefault="00060FDE">
            <w:pPr>
              <w:pStyle w:val="s16"/>
              <w:shd w:val="clear" w:color="auto" w:fill="FFFFFF"/>
              <w:spacing w:before="0" w:beforeAutospacing="0" w:after="0" w:afterAutospacing="0"/>
              <w:jc w:val="both"/>
              <w:rPr>
                <w:sz w:val="20"/>
                <w:szCs w:val="20"/>
              </w:rPr>
            </w:pPr>
            <w:proofErr w:type="gramStart"/>
            <w:r w:rsidRPr="00641C96">
              <w:rPr>
                <w:sz w:val="20"/>
                <w:szCs w:val="20"/>
              </w:rPr>
              <w:t xml:space="preserve">в) 50%, но не более 20000 рублей - для вновь зарегистрированных и действующих на момент принятия решения о предоставлении субсидии менее 1 года </w:t>
            </w:r>
            <w:proofErr w:type="spellStart"/>
            <w:r w:rsidRPr="00641C96">
              <w:rPr>
                <w:sz w:val="20"/>
                <w:szCs w:val="20"/>
              </w:rPr>
              <w:t>СМиСП</w:t>
            </w:r>
            <w:proofErr w:type="spellEnd"/>
            <w:r w:rsidRPr="00641C96">
              <w:rPr>
                <w:sz w:val="20"/>
                <w:szCs w:val="20"/>
              </w:rPr>
              <w:t xml:space="preserve"> на уплату первого взноса (аванса) при заключении договора лизинга оборудования.</w:t>
            </w:r>
            <w:proofErr w:type="gramEnd"/>
          </w:p>
          <w:p w:rsidR="00060FDE" w:rsidRPr="00641C96" w:rsidRDefault="00060FDE">
            <w:pPr>
              <w:pStyle w:val="s16"/>
              <w:shd w:val="clear" w:color="auto" w:fill="FFFFFF"/>
              <w:spacing w:before="0" w:beforeAutospacing="0" w:after="0" w:afterAutospacing="0"/>
              <w:jc w:val="both"/>
              <w:rPr>
                <w:sz w:val="20"/>
                <w:szCs w:val="20"/>
              </w:rPr>
            </w:pPr>
            <w:proofErr w:type="gramStart"/>
            <w:r w:rsidRPr="00641C96">
              <w:rPr>
                <w:sz w:val="20"/>
                <w:szCs w:val="20"/>
              </w:rPr>
              <w:t>Сумма субсидий, указанных в </w:t>
            </w:r>
            <w:hyperlink r:id="rId54" w:anchor="/document/7299311/entry/2131" w:history="1">
              <w:r w:rsidRPr="00641C96">
                <w:rPr>
                  <w:rStyle w:val="a3"/>
                  <w:sz w:val="20"/>
                  <w:szCs w:val="20"/>
                </w:rPr>
                <w:t>подпунктах "а" - "б"</w:t>
              </w:r>
            </w:hyperlink>
            <w:r w:rsidRPr="00641C96">
              <w:rPr>
                <w:sz w:val="20"/>
                <w:szCs w:val="20"/>
              </w:rPr>
              <w:t xml:space="preserve">, должна составлять не более 5 млн. рублей на одного получателя поддержки, а также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(за исключением </w:t>
            </w:r>
            <w:proofErr w:type="spellStart"/>
            <w:r w:rsidRPr="00641C96">
              <w:rPr>
                <w:sz w:val="20"/>
                <w:szCs w:val="20"/>
              </w:rPr>
              <w:t>СМиСП</w:t>
            </w:r>
            <w:proofErr w:type="spellEnd"/>
            <w:r w:rsidRPr="00641C96">
              <w:rPr>
                <w:sz w:val="20"/>
                <w:szCs w:val="20"/>
              </w:rPr>
              <w:t>, в отношении которых в единый реестр субъектов малого и среднего предпринимательства внесено указание о том, что они являются</w:t>
            </w:r>
            <w:proofErr w:type="gramEnd"/>
            <w:r w:rsidRPr="00641C96">
              <w:rPr>
                <w:sz w:val="20"/>
                <w:szCs w:val="20"/>
              </w:rPr>
              <w:t xml:space="preserve"> социальным предприятием).</w:t>
            </w:r>
          </w:p>
          <w:p w:rsidR="00060FDE" w:rsidRPr="00641C96" w:rsidRDefault="00060FDE">
            <w:pPr>
              <w:pStyle w:val="s16"/>
              <w:shd w:val="clear" w:color="auto" w:fill="FFFFFF"/>
              <w:spacing w:before="0" w:beforeAutospacing="0" w:after="0" w:afterAutospacing="0"/>
              <w:jc w:val="both"/>
              <w:rPr>
                <w:sz w:val="20"/>
                <w:szCs w:val="20"/>
              </w:rPr>
            </w:pPr>
            <w:r w:rsidRPr="00641C96">
              <w:rPr>
                <w:sz w:val="20"/>
                <w:szCs w:val="20"/>
              </w:rPr>
              <w:t>Субсидии, указанные в </w:t>
            </w:r>
            <w:hyperlink r:id="rId55" w:anchor="/document/7299311/entry/2131" w:history="1">
              <w:r w:rsidRPr="00641C96">
                <w:rPr>
                  <w:rStyle w:val="a3"/>
                  <w:sz w:val="20"/>
                  <w:szCs w:val="20"/>
                </w:rPr>
                <w:t>подпунктах "а" - "в"</w:t>
              </w:r>
            </w:hyperlink>
            <w:r w:rsidRPr="00641C96">
              <w:rPr>
                <w:sz w:val="20"/>
                <w:szCs w:val="20"/>
              </w:rPr>
              <w:t xml:space="preserve">, выплачиваются по предъявлении </w:t>
            </w:r>
            <w:proofErr w:type="spellStart"/>
            <w:r w:rsidRPr="00641C96">
              <w:rPr>
                <w:sz w:val="20"/>
                <w:szCs w:val="20"/>
              </w:rPr>
              <w:t>СМиСП</w:t>
            </w:r>
            <w:proofErr w:type="spellEnd"/>
            <w:r w:rsidRPr="00641C96">
              <w:rPr>
                <w:sz w:val="20"/>
                <w:szCs w:val="20"/>
              </w:rPr>
              <w:t xml:space="preserve"> копий платежных документов, подтверждающих затраты по договорам лизинга, заверенных руководителем.</w:t>
            </w:r>
          </w:p>
          <w:p w:rsidR="00060FDE" w:rsidRPr="00641C96" w:rsidRDefault="00060FDE">
            <w:pPr>
              <w:pStyle w:val="s16"/>
              <w:shd w:val="clear" w:color="auto" w:fill="FFFFFF"/>
              <w:spacing w:before="0" w:beforeAutospacing="0" w:after="0" w:afterAutospacing="0"/>
              <w:jc w:val="both"/>
              <w:rPr>
                <w:sz w:val="20"/>
                <w:szCs w:val="20"/>
              </w:rPr>
            </w:pPr>
            <w:r w:rsidRPr="00641C96">
              <w:rPr>
                <w:sz w:val="20"/>
                <w:szCs w:val="20"/>
              </w:rPr>
              <w:t>Субсидии предоставляются на возмещение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Предмет лизинга должен быть произведен не ранее года, предшествующего году заключения договора лизинга.</w:t>
            </w:r>
          </w:p>
          <w:p w:rsidR="00060FDE" w:rsidRPr="00641C96" w:rsidRDefault="00060FDE">
            <w:pPr>
              <w:pStyle w:val="s16"/>
              <w:shd w:val="clear" w:color="auto" w:fill="FFFFFF"/>
              <w:spacing w:before="0" w:beforeAutospacing="0" w:after="0" w:afterAutospacing="0"/>
              <w:jc w:val="both"/>
              <w:rPr>
                <w:sz w:val="20"/>
                <w:szCs w:val="20"/>
              </w:rPr>
            </w:pPr>
            <w:r w:rsidRPr="00641C96">
              <w:rPr>
                <w:sz w:val="20"/>
                <w:szCs w:val="20"/>
              </w:rPr>
              <w:t>Субсидии предоставляются по действующим на момент подачи заявки договорам лизинга</w:t>
            </w:r>
          </w:p>
        </w:tc>
      </w:tr>
      <w:tr w:rsidR="00060FDE" w:rsidRPr="00641C96" w:rsidTr="00641C96">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lastRenderedPageBreak/>
              <w:t>2. 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FDE" w:rsidRPr="00641C96" w:rsidRDefault="00060FDE">
            <w:pPr>
              <w:spacing w:line="240" w:lineRule="auto"/>
              <w:rPr>
                <w:rFonts w:ascii="Times New Roman" w:hAnsi="Times New Roman"/>
                <w:sz w:val="20"/>
                <w:szCs w:val="20"/>
              </w:rPr>
            </w:pPr>
            <w:proofErr w:type="gramStart"/>
            <w:r w:rsidRPr="00641C96">
              <w:rPr>
                <w:rFonts w:ascii="Times New Roman" w:hAnsi="Times New Roman"/>
                <w:sz w:val="20"/>
                <w:szCs w:val="20"/>
                <w:shd w:val="clear" w:color="auto" w:fill="FFFFFF"/>
              </w:rP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roofErr w:type="gramEnd"/>
          </w:p>
        </w:tc>
        <w:tc>
          <w:tcPr>
            <w:tcW w:w="2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FDE" w:rsidRPr="00641C96" w:rsidRDefault="00060FDE">
            <w:pPr>
              <w:spacing w:line="240" w:lineRule="auto"/>
              <w:rPr>
                <w:rFonts w:ascii="Times New Roman" w:hAnsi="Times New Roman"/>
                <w:sz w:val="20"/>
                <w:szCs w:val="20"/>
              </w:rPr>
            </w:pPr>
            <w:proofErr w:type="spellStart"/>
            <w:r w:rsidRPr="00641C96">
              <w:rPr>
                <w:rFonts w:ascii="Times New Roman" w:hAnsi="Times New Roman"/>
                <w:sz w:val="20"/>
                <w:szCs w:val="20"/>
                <w:shd w:val="clear" w:color="auto" w:fill="FFFFFF"/>
              </w:rPr>
              <w:t>СМиСП</w:t>
            </w:r>
            <w:proofErr w:type="spellEnd"/>
            <w:r w:rsidRPr="00641C96">
              <w:rPr>
                <w:rFonts w:ascii="Times New Roman" w:hAnsi="Times New Roman"/>
                <w:sz w:val="20"/>
                <w:szCs w:val="20"/>
                <w:shd w:val="clear" w:color="auto" w:fill="FFFFFF"/>
              </w:rPr>
              <w:t>, осуществляющие основной вид деятельности &lt;***&gt;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w:t>
            </w:r>
            <w:hyperlink r:id="rId56" w:anchor="/document/70650726/entry/0" w:history="1">
              <w:r w:rsidRPr="00641C96">
                <w:rPr>
                  <w:rStyle w:val="a3"/>
                  <w:rFonts w:ascii="Times New Roman" w:hAnsi="Times New Roman"/>
                  <w:sz w:val="20"/>
                  <w:szCs w:val="20"/>
                  <w:shd w:val="clear" w:color="auto" w:fill="FFFFFF"/>
                </w:rPr>
                <w:t>Общероссийского классификатора</w:t>
              </w:r>
            </w:hyperlink>
            <w:r w:rsidRPr="00641C96">
              <w:rPr>
                <w:rFonts w:ascii="Times New Roman" w:hAnsi="Times New Roman"/>
                <w:sz w:val="20"/>
                <w:szCs w:val="20"/>
                <w:shd w:val="clear" w:color="auto" w:fill="FFFFFF"/>
              </w:rPr>
              <w:t> видов экономической деятельности (ОК 029-2014 (КДЕС</w:t>
            </w:r>
            <w:proofErr w:type="gramStart"/>
            <w:r w:rsidRPr="00641C96">
              <w:rPr>
                <w:rFonts w:ascii="Times New Roman" w:hAnsi="Times New Roman"/>
                <w:sz w:val="20"/>
                <w:szCs w:val="20"/>
                <w:shd w:val="clear" w:color="auto" w:fill="FFFFFF"/>
              </w:rPr>
              <w:t xml:space="preserve"> Р</w:t>
            </w:r>
            <w:proofErr w:type="gramEnd"/>
            <w:r w:rsidRPr="00641C96">
              <w:rPr>
                <w:rFonts w:ascii="Times New Roman" w:hAnsi="Times New Roman"/>
                <w:sz w:val="20"/>
                <w:szCs w:val="20"/>
                <w:shd w:val="clear" w:color="auto" w:fill="FFFFFF"/>
              </w:rPr>
              <w:t xml:space="preserve">ед. 2), </w:t>
            </w:r>
            <w:proofErr w:type="spellStart"/>
            <w:r w:rsidRPr="00641C96">
              <w:rPr>
                <w:rFonts w:ascii="Times New Roman" w:hAnsi="Times New Roman"/>
                <w:sz w:val="20"/>
                <w:szCs w:val="20"/>
                <w:shd w:val="clear" w:color="auto" w:fill="FFFFFF"/>
              </w:rPr>
              <w:t>СМиСП</w:t>
            </w:r>
            <w:proofErr w:type="spellEnd"/>
            <w:r w:rsidRPr="00641C96">
              <w:rPr>
                <w:rFonts w:ascii="Times New Roman" w:hAnsi="Times New Roman"/>
                <w:sz w:val="20"/>
                <w:szCs w:val="20"/>
                <w:shd w:val="clear" w:color="auto" w:fill="FFFFFF"/>
              </w:rPr>
              <w:t>, в отношении которых в единый реестр субъектов малого и среднего предпринимательства внесено указание о том, что они являются социальным предприятием, осуществившие приобретение оборудования в целях создания, и (или) развития, и (или) модернизации производства товаров (работ, услуг)</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 xml:space="preserve">Соблюдение </w:t>
            </w: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xml:space="preserve"> следующих обязательных условий (по итогам работы за последний финансовый год и последний отчетный период с начала текущего года):</w:t>
            </w:r>
          </w:p>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  1) отсутствие задолженности по налогам и сборам в бюджетную систему Российской Федерации;</w:t>
            </w:r>
          </w:p>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 xml:space="preserve">  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w:t>
            </w: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проработавших не менее трех лет);</w:t>
            </w:r>
          </w:p>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 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  </w:t>
            </w:r>
          </w:p>
        </w:tc>
        <w:tc>
          <w:tcPr>
            <w:tcW w:w="51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FDE" w:rsidRPr="00641C96" w:rsidRDefault="00060FDE">
            <w:pPr>
              <w:pStyle w:val="s1"/>
              <w:shd w:val="clear" w:color="auto" w:fill="FFFFFF"/>
              <w:spacing w:before="0" w:beforeAutospacing="0" w:after="0" w:afterAutospacing="0"/>
              <w:jc w:val="both"/>
              <w:rPr>
                <w:sz w:val="20"/>
                <w:szCs w:val="20"/>
              </w:rPr>
            </w:pPr>
            <w:r w:rsidRPr="00641C96">
              <w:rPr>
                <w:sz w:val="20"/>
                <w:szCs w:val="20"/>
              </w:rPr>
              <w:t xml:space="preserve">Величина субсидии составляет 50% (для субъектов среднего предпринимательства - 25%) фактически произведенных и документально подтвержденных затрат на приобретение оборудования (без НДС - для </w:t>
            </w:r>
            <w:proofErr w:type="spellStart"/>
            <w:r w:rsidRPr="00641C96">
              <w:rPr>
                <w:sz w:val="20"/>
                <w:szCs w:val="20"/>
              </w:rPr>
              <w:t>СМиСП</w:t>
            </w:r>
            <w:proofErr w:type="spellEnd"/>
            <w:r w:rsidRPr="00641C96">
              <w:rPr>
                <w:sz w:val="20"/>
                <w:szCs w:val="20"/>
              </w:rPr>
              <w:t xml:space="preserve">, применяющих общую систему налогообложения) в год оказания финансовой поддержки и за два года, предшествующих году оказания финансовой поддержки, но не более 20000 руб. на одного </w:t>
            </w:r>
            <w:proofErr w:type="spellStart"/>
            <w:r w:rsidRPr="00641C96">
              <w:rPr>
                <w:sz w:val="20"/>
                <w:szCs w:val="20"/>
              </w:rPr>
              <w:t>СМиСП</w:t>
            </w:r>
            <w:proofErr w:type="spellEnd"/>
            <w:r w:rsidRPr="00641C96">
              <w:rPr>
                <w:sz w:val="20"/>
                <w:szCs w:val="20"/>
              </w:rPr>
              <w:t>.</w:t>
            </w:r>
          </w:p>
          <w:p w:rsidR="00060FDE" w:rsidRPr="00641C96" w:rsidRDefault="00060FDE">
            <w:pPr>
              <w:pStyle w:val="s16"/>
              <w:shd w:val="clear" w:color="auto" w:fill="FFFFFF"/>
              <w:spacing w:before="0" w:beforeAutospacing="0" w:after="0" w:afterAutospacing="0"/>
              <w:jc w:val="both"/>
              <w:rPr>
                <w:sz w:val="20"/>
                <w:szCs w:val="20"/>
              </w:rPr>
            </w:pPr>
            <w:r w:rsidRPr="00641C96">
              <w:rPr>
                <w:sz w:val="20"/>
                <w:szCs w:val="20"/>
              </w:rPr>
              <w:t xml:space="preserve">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(за исключением </w:t>
            </w:r>
            <w:proofErr w:type="spellStart"/>
            <w:r w:rsidRPr="00641C96">
              <w:rPr>
                <w:sz w:val="20"/>
                <w:szCs w:val="20"/>
              </w:rPr>
              <w:t>СМиСП</w:t>
            </w:r>
            <w:proofErr w:type="spellEnd"/>
            <w:r w:rsidRPr="00641C96">
              <w:rPr>
                <w:sz w:val="20"/>
                <w:szCs w:val="20"/>
              </w:rPr>
              <w:t>, в отношении которых в единый реестр субъектов малого и среднего предпринимательства внесено указание о том, что они являются социальным предприятием).</w:t>
            </w:r>
          </w:p>
          <w:p w:rsidR="00060FDE" w:rsidRPr="00641C96" w:rsidRDefault="00060FDE">
            <w:pPr>
              <w:pStyle w:val="s16"/>
              <w:shd w:val="clear" w:color="auto" w:fill="FFFFFF"/>
              <w:spacing w:before="0" w:beforeAutospacing="0" w:after="0" w:afterAutospacing="0"/>
              <w:jc w:val="both"/>
              <w:rPr>
                <w:sz w:val="20"/>
                <w:szCs w:val="20"/>
              </w:rPr>
            </w:pPr>
            <w:r w:rsidRPr="00641C96">
              <w:rPr>
                <w:sz w:val="20"/>
                <w:szCs w:val="20"/>
              </w:rPr>
              <w:t>Выплачивается единовременно после принятия решения Комиссией.</w:t>
            </w:r>
          </w:p>
          <w:p w:rsidR="00060FDE" w:rsidRPr="00641C96" w:rsidRDefault="00060FDE">
            <w:pPr>
              <w:pStyle w:val="s16"/>
              <w:shd w:val="clear" w:color="auto" w:fill="FFFFFF"/>
              <w:spacing w:before="0" w:beforeAutospacing="0" w:after="0" w:afterAutospacing="0"/>
              <w:jc w:val="both"/>
              <w:rPr>
                <w:sz w:val="20"/>
                <w:szCs w:val="20"/>
              </w:rPr>
            </w:pPr>
            <w:proofErr w:type="gramStart"/>
            <w:r w:rsidRPr="00641C96">
              <w:rPr>
                <w:sz w:val="20"/>
                <w:szCs w:val="20"/>
              </w:rPr>
              <w:t>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57" w:anchor="/document/12125271/entry/1000" w:history="1">
              <w:r w:rsidRPr="00641C96">
                <w:rPr>
                  <w:rStyle w:val="a3"/>
                  <w:sz w:val="20"/>
                  <w:szCs w:val="20"/>
                </w:rPr>
                <w:t>Классификации</w:t>
              </w:r>
            </w:hyperlink>
            <w:r w:rsidRPr="00641C96">
              <w:rPr>
                <w:sz w:val="20"/>
                <w:szCs w:val="20"/>
              </w:rPr>
              <w:t> основных средств, включаемых в амортизационные группы, утвержденные </w:t>
            </w:r>
            <w:hyperlink r:id="rId58" w:anchor="/document/12125271/entry/0" w:history="1">
              <w:r w:rsidRPr="00641C96">
                <w:rPr>
                  <w:rStyle w:val="a3"/>
                  <w:sz w:val="20"/>
                  <w:szCs w:val="20"/>
                </w:rPr>
                <w:t>постановлением</w:t>
              </w:r>
            </w:hyperlink>
            <w:r w:rsidRPr="00641C96">
              <w:rPr>
                <w:sz w:val="20"/>
                <w:szCs w:val="20"/>
              </w:rPr>
              <w:t> Правительства Российской Федерации от 1 января 2002 г. N 1 "О Классификации основных средств, включаемых в амортизационные группы</w:t>
            </w:r>
            <w:proofErr w:type="gramEnd"/>
            <w:r w:rsidRPr="00641C96">
              <w:rPr>
                <w:sz w:val="20"/>
                <w:szCs w:val="20"/>
              </w:rPr>
              <w:t>" ("</w:t>
            </w:r>
            <w:proofErr w:type="gramStart"/>
            <w:r w:rsidRPr="00641C96">
              <w:rPr>
                <w:sz w:val="20"/>
                <w:szCs w:val="20"/>
              </w:rPr>
              <w:t>Собрание законодательства Российской Федерации", 2002, N 1, ст. 52; 2003, N 28, ст. 2940; N 33, ст. 3270; 2006, N 48, ст. 5028; 2008, N 39, ст. 4434; 2009, N 9, ст. 1128; 2010, N 51, ст. 6942)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roofErr w:type="gramEnd"/>
          </w:p>
          <w:p w:rsidR="00060FDE" w:rsidRPr="00641C96" w:rsidRDefault="00060FDE">
            <w:pPr>
              <w:pStyle w:val="s16"/>
              <w:shd w:val="clear" w:color="auto" w:fill="FFFFFF"/>
              <w:spacing w:before="0" w:beforeAutospacing="0" w:after="0" w:afterAutospacing="0"/>
              <w:jc w:val="both"/>
              <w:rPr>
                <w:sz w:val="20"/>
                <w:szCs w:val="20"/>
              </w:rPr>
            </w:pPr>
            <w:r w:rsidRPr="00641C96">
              <w:rPr>
                <w:sz w:val="20"/>
                <w:szCs w:val="20"/>
              </w:rPr>
              <w:t xml:space="preserve">Субсидии предоставляются на возмещение части затрат на приобретение оборудования, используемого для основной деятельности </w:t>
            </w:r>
            <w:proofErr w:type="spellStart"/>
            <w:r w:rsidRPr="00641C96">
              <w:rPr>
                <w:sz w:val="20"/>
                <w:szCs w:val="20"/>
              </w:rPr>
              <w:t>СМиСП</w:t>
            </w:r>
            <w:proofErr w:type="spellEnd"/>
            <w:r w:rsidR="001800C0" w:rsidRPr="00641C96">
              <w:rPr>
                <w:sz w:val="20"/>
                <w:szCs w:val="20"/>
              </w:rPr>
              <w:fldChar w:fldCharType="begin"/>
            </w:r>
            <w:r w:rsidRPr="00641C96">
              <w:rPr>
                <w:sz w:val="20"/>
                <w:szCs w:val="20"/>
              </w:rPr>
              <w:instrText xml:space="preserve"> HYPERLINK "https://internet.garant.ru/" \l "/document/47508752/entry/123333" </w:instrText>
            </w:r>
            <w:r w:rsidR="001800C0" w:rsidRPr="00641C96">
              <w:rPr>
                <w:sz w:val="20"/>
                <w:szCs w:val="20"/>
              </w:rPr>
              <w:fldChar w:fldCharType="separate"/>
            </w:r>
            <w:r w:rsidRPr="00641C96">
              <w:rPr>
                <w:rStyle w:val="a3"/>
                <w:sz w:val="20"/>
                <w:szCs w:val="20"/>
              </w:rPr>
              <w:t>***</w:t>
            </w:r>
            <w:r w:rsidR="001800C0" w:rsidRPr="00641C96">
              <w:rPr>
                <w:sz w:val="20"/>
                <w:szCs w:val="20"/>
              </w:rPr>
              <w:fldChar w:fldCharType="end"/>
            </w:r>
            <w:r w:rsidRPr="00641C96">
              <w:rPr>
                <w:sz w:val="20"/>
                <w:szCs w:val="20"/>
              </w:rPr>
              <w:t> и произведенного не ранее года, предшествующего году приобретения его получателем субсидий</w:t>
            </w:r>
          </w:p>
        </w:tc>
      </w:tr>
      <w:tr w:rsidR="00060FDE" w:rsidRPr="00641C96" w:rsidTr="00641C96">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4. 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shd w:val="clear" w:color="auto" w:fill="FFFFFF"/>
              </w:rPr>
              <w:t xml:space="preserve">Субсидирование части затрат </w:t>
            </w:r>
            <w:proofErr w:type="spellStart"/>
            <w:r w:rsidRPr="00641C96">
              <w:rPr>
                <w:rFonts w:ascii="Times New Roman" w:hAnsi="Times New Roman"/>
                <w:sz w:val="20"/>
                <w:szCs w:val="20"/>
                <w:shd w:val="clear" w:color="auto" w:fill="FFFFFF"/>
              </w:rPr>
              <w:t>СМиСП</w:t>
            </w:r>
            <w:proofErr w:type="spellEnd"/>
            <w:r w:rsidRPr="00641C96">
              <w:rPr>
                <w:rFonts w:ascii="Times New Roman" w:hAnsi="Times New Roman"/>
                <w:sz w:val="20"/>
                <w:szCs w:val="20"/>
                <w:shd w:val="clear" w:color="auto" w:fill="FFFFFF"/>
              </w:rPr>
              <w:t>, осуществляющих деятельность в сфере бытового обслужи</w:t>
            </w:r>
            <w:r w:rsidRPr="00641C96">
              <w:rPr>
                <w:rFonts w:ascii="Times New Roman" w:hAnsi="Times New Roman"/>
                <w:sz w:val="20"/>
                <w:szCs w:val="20"/>
                <w:shd w:val="clear" w:color="auto" w:fill="FFFFFF"/>
              </w:rPr>
              <w:lastRenderedPageBreak/>
              <w:t>вания</w:t>
            </w:r>
          </w:p>
        </w:tc>
        <w:tc>
          <w:tcPr>
            <w:tcW w:w="2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FDE" w:rsidRPr="00641C96" w:rsidRDefault="00060FDE">
            <w:pPr>
              <w:spacing w:line="240" w:lineRule="auto"/>
              <w:rPr>
                <w:rFonts w:ascii="Times New Roman" w:hAnsi="Times New Roman"/>
                <w:sz w:val="20"/>
                <w:szCs w:val="20"/>
              </w:rPr>
            </w:pPr>
            <w:proofErr w:type="spellStart"/>
            <w:r w:rsidRPr="00641C96">
              <w:rPr>
                <w:rFonts w:ascii="Times New Roman" w:hAnsi="Times New Roman"/>
                <w:sz w:val="20"/>
                <w:szCs w:val="20"/>
                <w:shd w:val="clear" w:color="auto" w:fill="FFFFFF"/>
              </w:rPr>
              <w:lastRenderedPageBreak/>
              <w:t>СМиСП</w:t>
            </w:r>
            <w:proofErr w:type="spellEnd"/>
            <w:r w:rsidRPr="00641C96">
              <w:rPr>
                <w:rFonts w:ascii="Times New Roman" w:hAnsi="Times New Roman"/>
                <w:sz w:val="20"/>
                <w:szCs w:val="20"/>
                <w:shd w:val="clear" w:color="auto" w:fill="FFFFFF"/>
              </w:rPr>
              <w:t>, действующие более 1 года с момента регистрации и осуществляющие основной вид деятельности</w:t>
            </w:r>
            <w:hyperlink r:id="rId59" w:anchor="/document/47508752/entry/123333" w:history="1">
              <w:r w:rsidRPr="00641C96">
                <w:rPr>
                  <w:rStyle w:val="a3"/>
                  <w:rFonts w:ascii="Times New Roman" w:hAnsi="Times New Roman"/>
                  <w:sz w:val="20"/>
                  <w:szCs w:val="20"/>
                  <w:shd w:val="clear" w:color="auto" w:fill="FFFFFF"/>
                </w:rPr>
                <w:t>***</w:t>
              </w:r>
            </w:hyperlink>
            <w:r w:rsidRPr="00641C96">
              <w:rPr>
                <w:rFonts w:ascii="Times New Roman" w:hAnsi="Times New Roman"/>
                <w:sz w:val="20"/>
                <w:szCs w:val="20"/>
                <w:shd w:val="clear" w:color="auto" w:fill="FFFFFF"/>
              </w:rPr>
              <w:t> в сфере оказания бытовых услуг населению Новосибирской области в соответствии с </w:t>
            </w:r>
            <w:hyperlink r:id="rId60" w:anchor="/document/71548248/entry/0" w:history="1">
              <w:r w:rsidRPr="00641C96">
                <w:rPr>
                  <w:rStyle w:val="a3"/>
                  <w:rFonts w:ascii="Times New Roman" w:hAnsi="Times New Roman"/>
                  <w:sz w:val="20"/>
                  <w:szCs w:val="20"/>
                  <w:shd w:val="clear" w:color="auto" w:fill="FFFFFF"/>
                </w:rPr>
                <w:t>распоряжением</w:t>
              </w:r>
            </w:hyperlink>
            <w:r w:rsidRPr="00641C96">
              <w:rPr>
                <w:rFonts w:ascii="Times New Roman" w:hAnsi="Times New Roman"/>
                <w:sz w:val="20"/>
                <w:szCs w:val="20"/>
                <w:shd w:val="clear" w:color="auto" w:fill="FFFFFF"/>
              </w:rPr>
              <w:t> Пра</w:t>
            </w:r>
            <w:r w:rsidRPr="00641C96">
              <w:rPr>
                <w:rFonts w:ascii="Times New Roman" w:hAnsi="Times New Roman"/>
                <w:sz w:val="20"/>
                <w:szCs w:val="20"/>
                <w:shd w:val="clear" w:color="auto" w:fill="FFFFFF"/>
              </w:rPr>
              <w:lastRenderedPageBreak/>
              <w:t>вительства Российской Федерации от 24.11.2016 N 2496-р</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lastRenderedPageBreak/>
              <w:t xml:space="preserve">Соблюдение </w:t>
            </w: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xml:space="preserve"> следующих обязательных условий (по итогам работы за последний финансовый год и последний отчетный период с начала текущего года):</w:t>
            </w:r>
          </w:p>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  1) отсутствие задолженности по налогам и сборам в бюджетную систему Российской Федерации;</w:t>
            </w:r>
          </w:p>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 xml:space="preserve">  2) обеспечение  уровня среднемесячной </w:t>
            </w:r>
            <w:r w:rsidRPr="00641C96">
              <w:rPr>
                <w:rFonts w:ascii="Times New Roman" w:hAnsi="Times New Roman"/>
                <w:sz w:val="20"/>
                <w:szCs w:val="20"/>
              </w:rPr>
              <w:lastRenderedPageBreak/>
              <w:t xml:space="preserve">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w:t>
            </w: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проработавших не менее трех лет);</w:t>
            </w:r>
          </w:p>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51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FDE" w:rsidRPr="00641C96" w:rsidRDefault="00060FDE">
            <w:pPr>
              <w:pStyle w:val="s16"/>
              <w:shd w:val="clear" w:color="auto" w:fill="FFFFFF"/>
              <w:spacing w:before="0" w:beforeAutospacing="0" w:after="0" w:afterAutospacing="0"/>
              <w:jc w:val="both"/>
              <w:rPr>
                <w:sz w:val="20"/>
                <w:szCs w:val="20"/>
              </w:rPr>
            </w:pPr>
            <w:r w:rsidRPr="00641C96">
              <w:rPr>
                <w:sz w:val="20"/>
                <w:szCs w:val="20"/>
              </w:rPr>
              <w:lastRenderedPageBreak/>
              <w:t xml:space="preserve">70% фактически произведенных и документально подтвержденных затрат, но не более 20000 рублей - для </w:t>
            </w:r>
            <w:proofErr w:type="spellStart"/>
            <w:r w:rsidRPr="00641C96">
              <w:rPr>
                <w:sz w:val="20"/>
                <w:szCs w:val="20"/>
              </w:rPr>
              <w:t>СМиСП</w:t>
            </w:r>
            <w:proofErr w:type="spellEnd"/>
            <w:r w:rsidRPr="00641C96">
              <w:rPr>
                <w:sz w:val="20"/>
                <w:szCs w:val="20"/>
              </w:rPr>
              <w:t>, ведущих свою деятельность в сельских поселениях;</w:t>
            </w:r>
          </w:p>
          <w:p w:rsidR="00060FDE" w:rsidRPr="00641C96" w:rsidRDefault="00060FDE">
            <w:pPr>
              <w:pStyle w:val="s16"/>
              <w:shd w:val="clear" w:color="auto" w:fill="FFFFFF"/>
              <w:spacing w:before="0" w:beforeAutospacing="0" w:after="0" w:afterAutospacing="0"/>
              <w:jc w:val="both"/>
              <w:rPr>
                <w:sz w:val="20"/>
                <w:szCs w:val="20"/>
              </w:rPr>
            </w:pPr>
            <w:r w:rsidRPr="00641C96">
              <w:rPr>
                <w:sz w:val="20"/>
                <w:szCs w:val="20"/>
              </w:rPr>
              <w:t>Субсидия выплачивается единовременно после принятия Комиссией решения.</w:t>
            </w:r>
          </w:p>
          <w:p w:rsidR="00060FDE" w:rsidRPr="00641C96" w:rsidRDefault="00060FDE">
            <w:pPr>
              <w:pStyle w:val="s16"/>
              <w:shd w:val="clear" w:color="auto" w:fill="FFFFFF"/>
              <w:spacing w:before="0" w:beforeAutospacing="0" w:after="0" w:afterAutospacing="0"/>
              <w:jc w:val="both"/>
              <w:rPr>
                <w:sz w:val="20"/>
                <w:szCs w:val="20"/>
              </w:rPr>
            </w:pPr>
            <w:r w:rsidRPr="00641C96">
              <w:rPr>
                <w:sz w:val="20"/>
                <w:szCs w:val="20"/>
              </w:rPr>
              <w:t>Субсидированию подлежат затраты, понесенные юридическим лицом (индивидуальным предпринимателем) на момент подачи заявки в год оказания финансовой поддержки и предшествующий год.</w:t>
            </w:r>
          </w:p>
          <w:p w:rsidR="00060FDE" w:rsidRPr="00641C96" w:rsidRDefault="00060FDE">
            <w:pPr>
              <w:pStyle w:val="s16"/>
              <w:shd w:val="clear" w:color="auto" w:fill="FFFFFF"/>
              <w:spacing w:before="0" w:beforeAutospacing="0" w:after="0" w:afterAutospacing="0"/>
              <w:jc w:val="both"/>
              <w:rPr>
                <w:sz w:val="20"/>
                <w:szCs w:val="20"/>
              </w:rPr>
            </w:pPr>
            <w:r w:rsidRPr="00641C96">
              <w:rPr>
                <w:sz w:val="20"/>
                <w:szCs w:val="20"/>
              </w:rPr>
              <w:t>Субсидированию подлежат затраты:</w:t>
            </w:r>
          </w:p>
          <w:p w:rsidR="00060FDE" w:rsidRPr="00641C96" w:rsidRDefault="00060FDE">
            <w:pPr>
              <w:pStyle w:val="s16"/>
              <w:shd w:val="clear" w:color="auto" w:fill="FFFFFF"/>
              <w:spacing w:before="0" w:beforeAutospacing="0" w:after="0" w:afterAutospacing="0"/>
              <w:jc w:val="both"/>
              <w:rPr>
                <w:sz w:val="20"/>
                <w:szCs w:val="20"/>
              </w:rPr>
            </w:pPr>
            <w:r w:rsidRPr="00641C96">
              <w:rPr>
                <w:sz w:val="20"/>
                <w:szCs w:val="20"/>
              </w:rPr>
              <w:t>на приобретение основных средств и инструментов;</w:t>
            </w:r>
          </w:p>
          <w:p w:rsidR="00060FDE" w:rsidRPr="00641C96" w:rsidRDefault="00060FDE">
            <w:pPr>
              <w:pStyle w:val="s16"/>
              <w:shd w:val="clear" w:color="auto" w:fill="FFFFFF"/>
              <w:spacing w:before="0" w:beforeAutospacing="0" w:after="0" w:afterAutospacing="0"/>
              <w:jc w:val="both"/>
              <w:rPr>
                <w:sz w:val="20"/>
                <w:szCs w:val="20"/>
              </w:rPr>
            </w:pPr>
            <w:r w:rsidRPr="00641C96">
              <w:rPr>
                <w:sz w:val="20"/>
                <w:szCs w:val="20"/>
              </w:rPr>
              <w:t xml:space="preserve">на аренду (субаренду) офисных, производственных </w:t>
            </w:r>
            <w:r w:rsidRPr="00641C96">
              <w:rPr>
                <w:sz w:val="20"/>
                <w:szCs w:val="20"/>
              </w:rPr>
              <w:lastRenderedPageBreak/>
              <w:t>помещений, земельных участков;</w:t>
            </w:r>
          </w:p>
          <w:p w:rsidR="00060FDE" w:rsidRPr="00641C96" w:rsidRDefault="00060FDE">
            <w:pPr>
              <w:pStyle w:val="s16"/>
              <w:shd w:val="clear" w:color="auto" w:fill="FFFFFF"/>
              <w:spacing w:before="0" w:beforeAutospacing="0" w:after="0" w:afterAutospacing="0"/>
              <w:jc w:val="both"/>
              <w:rPr>
                <w:sz w:val="20"/>
                <w:szCs w:val="20"/>
              </w:rPr>
            </w:pPr>
            <w:r w:rsidRPr="00641C96">
              <w:rPr>
                <w:sz w:val="20"/>
                <w:szCs w:val="20"/>
              </w:rPr>
              <w:t xml:space="preserve">на субсидирование процентных ставок по привлеченным </w:t>
            </w:r>
            <w:proofErr w:type="spellStart"/>
            <w:r w:rsidRPr="00641C96">
              <w:rPr>
                <w:sz w:val="20"/>
                <w:szCs w:val="20"/>
              </w:rPr>
              <w:t>СМиСП</w:t>
            </w:r>
            <w:proofErr w:type="spellEnd"/>
            <w:r w:rsidRPr="00641C96">
              <w:rPr>
                <w:sz w:val="20"/>
                <w:szCs w:val="20"/>
              </w:rPr>
              <w:t xml:space="preserve"> кредитам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(к компенсации принимаются процентные ставки по договорам с кредитными организациями);</w:t>
            </w:r>
          </w:p>
          <w:p w:rsidR="00060FDE" w:rsidRPr="00641C96" w:rsidRDefault="00060FDE">
            <w:pPr>
              <w:pStyle w:val="s16"/>
              <w:shd w:val="clear" w:color="auto" w:fill="FFFFFF"/>
              <w:spacing w:before="0" w:beforeAutospacing="0" w:after="0" w:afterAutospacing="0"/>
              <w:jc w:val="both"/>
              <w:rPr>
                <w:sz w:val="20"/>
                <w:szCs w:val="20"/>
              </w:rPr>
            </w:pPr>
            <w:r w:rsidRPr="00641C96">
              <w:rPr>
                <w:sz w:val="20"/>
                <w:szCs w:val="20"/>
              </w:rPr>
              <w:t xml:space="preserve">на оплату услуг подрядных организаций по строительству зданий, ремонту зданий (помещений), используемых </w:t>
            </w:r>
            <w:proofErr w:type="spellStart"/>
            <w:r w:rsidRPr="00641C96">
              <w:rPr>
                <w:sz w:val="20"/>
                <w:szCs w:val="20"/>
              </w:rPr>
              <w:t>СМиСП</w:t>
            </w:r>
            <w:proofErr w:type="spellEnd"/>
            <w:r w:rsidRPr="00641C96">
              <w:rPr>
                <w:sz w:val="20"/>
                <w:szCs w:val="20"/>
              </w:rPr>
              <w:t xml:space="preserve"> для своей основной деятельности;</w:t>
            </w:r>
          </w:p>
          <w:p w:rsidR="00060FDE" w:rsidRPr="00641C96" w:rsidRDefault="00060FDE">
            <w:pPr>
              <w:pStyle w:val="s16"/>
              <w:shd w:val="clear" w:color="auto" w:fill="FFFFFF"/>
              <w:spacing w:before="0" w:beforeAutospacing="0" w:after="0" w:afterAutospacing="0"/>
              <w:jc w:val="both"/>
              <w:rPr>
                <w:sz w:val="20"/>
                <w:szCs w:val="20"/>
              </w:rPr>
            </w:pPr>
            <w:r w:rsidRPr="00641C96">
              <w:rPr>
                <w:sz w:val="20"/>
                <w:szCs w:val="20"/>
              </w:rPr>
              <w:t>на приобретение компьютерного программного обеспечения</w:t>
            </w:r>
          </w:p>
          <w:p w:rsidR="00060FDE" w:rsidRPr="00641C96" w:rsidRDefault="00060FDE">
            <w:pPr>
              <w:spacing w:line="240" w:lineRule="auto"/>
              <w:rPr>
                <w:rFonts w:ascii="Times New Roman" w:hAnsi="Times New Roman"/>
                <w:sz w:val="20"/>
                <w:szCs w:val="20"/>
              </w:rPr>
            </w:pPr>
            <w:r w:rsidRPr="00641C96">
              <w:rPr>
                <w:rFonts w:ascii="Times New Roman" w:hAnsi="Times New Roman"/>
                <w:sz w:val="20"/>
                <w:szCs w:val="20"/>
              </w:rPr>
              <w:t> </w:t>
            </w:r>
          </w:p>
        </w:tc>
      </w:tr>
    </w:tbl>
    <w:p w:rsidR="00060FDE" w:rsidRPr="00641C96" w:rsidRDefault="00060FDE" w:rsidP="00060FDE">
      <w:pPr>
        <w:shd w:val="clear" w:color="auto" w:fill="FFFFFF"/>
        <w:spacing w:line="240" w:lineRule="auto"/>
        <w:rPr>
          <w:rFonts w:ascii="Times New Roman" w:hAnsi="Times New Roman"/>
          <w:sz w:val="20"/>
          <w:szCs w:val="20"/>
        </w:rPr>
      </w:pPr>
    </w:p>
    <w:p w:rsidR="00060FDE" w:rsidRPr="00641C96" w:rsidRDefault="00060FDE" w:rsidP="00060FDE">
      <w:pPr>
        <w:shd w:val="clear" w:color="auto" w:fill="FFFFFF"/>
        <w:spacing w:line="240" w:lineRule="auto"/>
        <w:ind w:firstLine="709"/>
        <w:rPr>
          <w:rFonts w:ascii="Times New Roman" w:hAnsi="Times New Roman"/>
          <w:sz w:val="20"/>
          <w:szCs w:val="20"/>
        </w:rPr>
      </w:pPr>
      <w:r w:rsidRPr="00641C96">
        <w:rPr>
          <w:rFonts w:ascii="Times New Roman" w:hAnsi="Times New Roman"/>
          <w:sz w:val="20"/>
          <w:szCs w:val="20"/>
        </w:rPr>
        <w:t>** Учитывается только численность списочного состава (без внешних совместителей).</w:t>
      </w:r>
    </w:p>
    <w:p w:rsidR="00060FDE" w:rsidRPr="00641C96" w:rsidRDefault="00060FDE" w:rsidP="00060FDE">
      <w:pPr>
        <w:shd w:val="clear" w:color="auto" w:fill="FFFFFF"/>
        <w:spacing w:line="240" w:lineRule="auto"/>
        <w:ind w:firstLine="709"/>
        <w:rPr>
          <w:rFonts w:ascii="Times New Roman" w:hAnsi="Times New Roman"/>
          <w:sz w:val="20"/>
          <w:szCs w:val="20"/>
        </w:rPr>
      </w:pPr>
      <w:r w:rsidRPr="00641C96">
        <w:rPr>
          <w:rFonts w:ascii="Times New Roman" w:hAnsi="Times New Roman"/>
          <w:sz w:val="20"/>
          <w:szCs w:val="20"/>
          <w:shd w:val="clear" w:color="auto" w:fill="FFFFFF"/>
        </w:rPr>
        <w:t>*** Для целей оказания финансовой поддержки основным видом деятельности является тот вид деятельности, выручка (доход) от которого в отчетном периоде составляет более 50 процентов от общей суммы выручки (дохода) от реализации товаров, работ и услуг; в случае если ни по одному виду деятельности выручка (доход) не превышает 50 процентов от общей суммы выручки (дохода) от реализации товаров, работ и услуг, выручка (доход) от видов деятельности, относящихся к одному разделу </w:t>
      </w:r>
      <w:hyperlink r:id="rId61" w:anchor="/document/70650726/entry/0" w:history="1">
        <w:r w:rsidRPr="00641C96">
          <w:rPr>
            <w:rStyle w:val="a3"/>
            <w:rFonts w:ascii="Times New Roman" w:hAnsi="Times New Roman"/>
            <w:sz w:val="20"/>
            <w:szCs w:val="20"/>
            <w:shd w:val="clear" w:color="auto" w:fill="FFFFFF"/>
          </w:rPr>
          <w:t>Общероссийского классификатора</w:t>
        </w:r>
      </w:hyperlink>
      <w:r w:rsidRPr="00641C96">
        <w:rPr>
          <w:rFonts w:ascii="Times New Roman" w:hAnsi="Times New Roman"/>
          <w:sz w:val="20"/>
          <w:szCs w:val="20"/>
          <w:shd w:val="clear" w:color="auto" w:fill="FFFFFF"/>
        </w:rPr>
        <w:t> видов экономической деятельности (ОК 029-2014 (КДЕС</w:t>
      </w:r>
      <w:proofErr w:type="gramStart"/>
      <w:r w:rsidRPr="00641C96">
        <w:rPr>
          <w:rFonts w:ascii="Times New Roman" w:hAnsi="Times New Roman"/>
          <w:sz w:val="20"/>
          <w:szCs w:val="20"/>
          <w:shd w:val="clear" w:color="auto" w:fill="FFFFFF"/>
        </w:rPr>
        <w:t xml:space="preserve"> Р</w:t>
      </w:r>
      <w:proofErr w:type="gramEnd"/>
      <w:r w:rsidRPr="00641C96">
        <w:rPr>
          <w:rFonts w:ascii="Times New Roman" w:hAnsi="Times New Roman"/>
          <w:sz w:val="20"/>
          <w:szCs w:val="20"/>
          <w:shd w:val="clear" w:color="auto" w:fill="FFFFFF"/>
        </w:rPr>
        <w:t>ед. 2), суммируется. Поддержка может быть оказана, если сумма выручки (дохода) по разделам Общероссийского классификатора видов экономической деятельности (ОК 029-2014 (КДЕС</w:t>
      </w:r>
      <w:proofErr w:type="gramStart"/>
      <w:r w:rsidRPr="00641C96">
        <w:rPr>
          <w:rFonts w:ascii="Times New Roman" w:hAnsi="Times New Roman"/>
          <w:sz w:val="20"/>
          <w:szCs w:val="20"/>
          <w:shd w:val="clear" w:color="auto" w:fill="FFFFFF"/>
        </w:rPr>
        <w:t xml:space="preserve"> Р</w:t>
      </w:r>
      <w:proofErr w:type="gramEnd"/>
      <w:r w:rsidRPr="00641C96">
        <w:rPr>
          <w:rFonts w:ascii="Times New Roman" w:hAnsi="Times New Roman"/>
          <w:sz w:val="20"/>
          <w:szCs w:val="20"/>
          <w:shd w:val="clear" w:color="auto" w:fill="FFFFFF"/>
        </w:rPr>
        <w:t>ед. 2), указанным в графе "Категория получателей", превышает 50 процентов от общей суммы выручки (дохода) от реализации товаров, работ и услуг.</w:t>
      </w:r>
    </w:p>
    <w:p w:rsidR="00060FDE" w:rsidRPr="00641C96" w:rsidRDefault="00060FDE" w:rsidP="00060FDE">
      <w:pPr>
        <w:shd w:val="clear" w:color="auto" w:fill="FFFFFF"/>
        <w:spacing w:line="240" w:lineRule="auto"/>
        <w:ind w:firstLine="709"/>
        <w:rPr>
          <w:rFonts w:ascii="Times New Roman" w:hAnsi="Times New Roman"/>
          <w:sz w:val="20"/>
          <w:szCs w:val="20"/>
        </w:rPr>
      </w:pPr>
      <w:r w:rsidRPr="00641C96">
        <w:rPr>
          <w:rFonts w:ascii="Times New Roman" w:hAnsi="Times New Roman"/>
          <w:sz w:val="20"/>
          <w:szCs w:val="20"/>
        </w:rPr>
        <w:t> </w:t>
      </w:r>
    </w:p>
    <w:p w:rsidR="00060FDE" w:rsidRPr="00641C96" w:rsidRDefault="00060FDE" w:rsidP="00060FDE">
      <w:pPr>
        <w:shd w:val="clear" w:color="auto" w:fill="FFFFFF"/>
        <w:spacing w:line="240" w:lineRule="auto"/>
        <w:ind w:firstLine="709"/>
        <w:rPr>
          <w:rFonts w:ascii="Times New Roman" w:hAnsi="Times New Roman"/>
          <w:sz w:val="20"/>
          <w:szCs w:val="20"/>
        </w:rPr>
      </w:pPr>
    </w:p>
    <w:p w:rsidR="00060FDE" w:rsidRPr="00641C96" w:rsidRDefault="00060FDE" w:rsidP="00060FDE">
      <w:pPr>
        <w:shd w:val="clear" w:color="auto" w:fill="FFFFFF"/>
        <w:spacing w:line="240" w:lineRule="auto"/>
        <w:rPr>
          <w:rFonts w:ascii="Times New Roman" w:hAnsi="Times New Roman"/>
          <w:sz w:val="20"/>
          <w:szCs w:val="20"/>
        </w:rPr>
      </w:pPr>
      <w:r w:rsidRPr="00641C96">
        <w:rPr>
          <w:rFonts w:ascii="Times New Roman" w:hAnsi="Times New Roman"/>
          <w:sz w:val="20"/>
          <w:szCs w:val="20"/>
        </w:rPr>
        <w:t>Список используемых сокращений:</w:t>
      </w:r>
    </w:p>
    <w:p w:rsidR="00060FDE" w:rsidRPr="00641C96" w:rsidRDefault="00060FDE" w:rsidP="00060FDE">
      <w:pPr>
        <w:shd w:val="clear" w:color="auto" w:fill="FFFFFF"/>
        <w:spacing w:line="240" w:lineRule="auto"/>
        <w:rPr>
          <w:rFonts w:ascii="Times New Roman" w:hAnsi="Times New Roman"/>
          <w:sz w:val="20"/>
          <w:szCs w:val="20"/>
        </w:rPr>
      </w:pPr>
      <w:r w:rsidRPr="00641C96">
        <w:rPr>
          <w:rStyle w:val="s10"/>
          <w:rFonts w:ascii="Times New Roman" w:hAnsi="Times New Roman"/>
          <w:bCs/>
          <w:sz w:val="20"/>
          <w:szCs w:val="20"/>
          <w:shd w:val="clear" w:color="auto" w:fill="FFFFFF"/>
        </w:rPr>
        <w:t>НДС</w:t>
      </w:r>
      <w:r w:rsidRPr="00641C96">
        <w:rPr>
          <w:rFonts w:ascii="Times New Roman" w:hAnsi="Times New Roman"/>
          <w:sz w:val="20"/>
          <w:szCs w:val="20"/>
          <w:shd w:val="clear" w:color="auto" w:fill="FFFFFF"/>
        </w:rPr>
        <w:t> - налог на добавленную стоимость;</w:t>
      </w:r>
    </w:p>
    <w:p w:rsidR="00060FDE" w:rsidRPr="00641C96" w:rsidRDefault="00060FDE" w:rsidP="00060FDE">
      <w:pPr>
        <w:shd w:val="clear" w:color="auto" w:fill="FFFFFF"/>
        <w:spacing w:line="240" w:lineRule="auto"/>
        <w:rPr>
          <w:rFonts w:ascii="Times New Roman" w:hAnsi="Times New Roman"/>
          <w:sz w:val="20"/>
          <w:szCs w:val="20"/>
        </w:rPr>
      </w:pPr>
      <w:proofErr w:type="spellStart"/>
      <w:r w:rsidRPr="00641C96">
        <w:rPr>
          <w:rFonts w:ascii="Times New Roman" w:hAnsi="Times New Roman"/>
          <w:sz w:val="20"/>
          <w:szCs w:val="20"/>
        </w:rPr>
        <w:t>СМиСП</w:t>
      </w:r>
      <w:proofErr w:type="spellEnd"/>
      <w:r w:rsidRPr="00641C96">
        <w:rPr>
          <w:rFonts w:ascii="Times New Roman" w:hAnsi="Times New Roman"/>
          <w:sz w:val="20"/>
          <w:szCs w:val="20"/>
        </w:rPr>
        <w:t xml:space="preserve"> – </w:t>
      </w:r>
      <w:r w:rsidRPr="00641C96">
        <w:rPr>
          <w:rFonts w:ascii="Times New Roman" w:hAnsi="Times New Roman"/>
          <w:bCs/>
          <w:sz w:val="20"/>
          <w:szCs w:val="20"/>
        </w:rPr>
        <w:t>субъекты малого и среднего предпринимательств»</w:t>
      </w:r>
    </w:p>
    <w:p w:rsidR="0089162D" w:rsidRPr="00641C96" w:rsidRDefault="0089162D">
      <w:pPr>
        <w:rPr>
          <w:rFonts w:ascii="Times New Roman" w:hAnsi="Times New Roman"/>
          <w:sz w:val="20"/>
          <w:szCs w:val="20"/>
        </w:rPr>
      </w:pPr>
    </w:p>
    <w:p w:rsidR="00060FDE" w:rsidRPr="00641C96" w:rsidRDefault="00060FDE">
      <w:pPr>
        <w:rPr>
          <w:rFonts w:ascii="Times New Roman" w:hAnsi="Times New Roman"/>
          <w:sz w:val="20"/>
          <w:szCs w:val="20"/>
        </w:rPr>
      </w:pPr>
    </w:p>
    <w:p w:rsidR="00060FDE" w:rsidRPr="00641C96" w:rsidRDefault="00060FDE" w:rsidP="00060FDE">
      <w:pPr>
        <w:pStyle w:val="ConsPlusTitle"/>
        <w:widowControl/>
        <w:jc w:val="center"/>
        <w:outlineLvl w:val="0"/>
        <w:rPr>
          <w:sz w:val="20"/>
          <w:szCs w:val="20"/>
        </w:rPr>
      </w:pPr>
      <w:r w:rsidRPr="00641C96">
        <w:rPr>
          <w:sz w:val="20"/>
          <w:szCs w:val="20"/>
        </w:rPr>
        <w:t>АДМИНИСТРАЦИЯ КАЯКСКАЯ СЕЛЬСОВЕТА</w:t>
      </w:r>
    </w:p>
    <w:p w:rsidR="00060FDE" w:rsidRPr="00641C96" w:rsidRDefault="00060FDE" w:rsidP="000D6C72">
      <w:pPr>
        <w:pStyle w:val="ConsPlusTitle"/>
        <w:widowControl/>
        <w:jc w:val="center"/>
        <w:outlineLvl w:val="0"/>
        <w:rPr>
          <w:sz w:val="20"/>
          <w:szCs w:val="20"/>
        </w:rPr>
      </w:pPr>
      <w:r w:rsidRPr="00641C96">
        <w:rPr>
          <w:sz w:val="20"/>
          <w:szCs w:val="20"/>
        </w:rPr>
        <w:t xml:space="preserve"> ЧУЛЫМСКОГО РАЙОНА НОВОСИБИРСКОЙ ОБЛАСТИ</w:t>
      </w:r>
    </w:p>
    <w:p w:rsidR="00060FDE" w:rsidRPr="00641C96" w:rsidRDefault="00060FDE" w:rsidP="00060FDE">
      <w:pPr>
        <w:pStyle w:val="ConsPlusTitle"/>
        <w:widowControl/>
        <w:jc w:val="center"/>
        <w:rPr>
          <w:sz w:val="20"/>
          <w:szCs w:val="20"/>
        </w:rPr>
      </w:pPr>
    </w:p>
    <w:p w:rsidR="00060FDE" w:rsidRPr="00641C96" w:rsidRDefault="00060FDE" w:rsidP="00060FDE">
      <w:pPr>
        <w:pStyle w:val="ConsPlusTitle"/>
        <w:widowControl/>
        <w:jc w:val="center"/>
        <w:rPr>
          <w:b w:val="0"/>
          <w:sz w:val="20"/>
          <w:szCs w:val="20"/>
        </w:rPr>
      </w:pPr>
      <w:r w:rsidRPr="00641C96">
        <w:rPr>
          <w:sz w:val="20"/>
          <w:szCs w:val="20"/>
        </w:rPr>
        <w:t>ПОСТАНОВЛЕНИЕ</w:t>
      </w:r>
    </w:p>
    <w:p w:rsidR="00060FDE" w:rsidRPr="00641C96" w:rsidRDefault="00060FDE" w:rsidP="00060FDE">
      <w:pPr>
        <w:pStyle w:val="ConsPlusTitle"/>
        <w:widowControl/>
        <w:jc w:val="center"/>
        <w:rPr>
          <w:sz w:val="20"/>
          <w:szCs w:val="20"/>
        </w:rPr>
      </w:pPr>
    </w:p>
    <w:p w:rsidR="00060FDE" w:rsidRPr="00641C96" w:rsidRDefault="00060FDE" w:rsidP="00060FDE">
      <w:pPr>
        <w:pStyle w:val="ConsPlusTitle"/>
        <w:widowControl/>
        <w:jc w:val="both"/>
        <w:rPr>
          <w:b w:val="0"/>
          <w:sz w:val="20"/>
          <w:szCs w:val="20"/>
        </w:rPr>
      </w:pPr>
      <w:r w:rsidRPr="00641C96">
        <w:rPr>
          <w:b w:val="0"/>
          <w:sz w:val="20"/>
          <w:szCs w:val="20"/>
        </w:rPr>
        <w:t>от «05»февраля  2024 г.</w:t>
      </w:r>
      <w:r w:rsidR="000D6C72">
        <w:rPr>
          <w:b w:val="0"/>
          <w:sz w:val="20"/>
          <w:szCs w:val="20"/>
        </w:rPr>
        <w:t xml:space="preserve">                                           </w:t>
      </w:r>
      <w:r w:rsidRPr="00641C96">
        <w:rPr>
          <w:b w:val="0"/>
          <w:sz w:val="20"/>
          <w:szCs w:val="20"/>
        </w:rPr>
        <w:t xml:space="preserve">    с</w:t>
      </w:r>
      <w:proofErr w:type="gramStart"/>
      <w:r w:rsidRPr="00641C96">
        <w:rPr>
          <w:b w:val="0"/>
          <w:sz w:val="20"/>
          <w:szCs w:val="20"/>
        </w:rPr>
        <w:t>.З</w:t>
      </w:r>
      <w:proofErr w:type="gramEnd"/>
      <w:r w:rsidRPr="00641C96">
        <w:rPr>
          <w:b w:val="0"/>
          <w:sz w:val="20"/>
          <w:szCs w:val="20"/>
        </w:rPr>
        <w:t>олотая Грива                                №10</w:t>
      </w:r>
    </w:p>
    <w:p w:rsidR="00060FDE" w:rsidRPr="00641C96" w:rsidRDefault="00060FDE" w:rsidP="00060FDE">
      <w:pPr>
        <w:shd w:val="clear" w:color="auto" w:fill="FFFFFF"/>
        <w:spacing w:after="225" w:line="252" w:lineRule="atLeast"/>
        <w:rPr>
          <w:rFonts w:ascii="Times New Roman" w:eastAsia="Times New Roman" w:hAnsi="Times New Roman"/>
          <w:sz w:val="20"/>
          <w:szCs w:val="20"/>
          <w:lang w:eastAsia="ru-RU"/>
        </w:rPr>
      </w:pPr>
      <w:r w:rsidRPr="00641C96">
        <w:rPr>
          <w:rFonts w:ascii="Times New Roman" w:eastAsia="Times New Roman" w:hAnsi="Times New Roman"/>
          <w:sz w:val="20"/>
          <w:szCs w:val="20"/>
          <w:lang w:eastAsia="ru-RU"/>
        </w:rPr>
        <w:t> </w:t>
      </w:r>
    </w:p>
    <w:p w:rsidR="00060FDE" w:rsidRPr="00641C96" w:rsidRDefault="00060FDE" w:rsidP="00060FDE">
      <w:pPr>
        <w:spacing w:line="240" w:lineRule="auto"/>
        <w:jc w:val="center"/>
        <w:rPr>
          <w:rFonts w:ascii="Times New Roman" w:hAnsi="Times New Roman"/>
          <w:sz w:val="20"/>
          <w:szCs w:val="20"/>
        </w:rPr>
      </w:pPr>
    </w:p>
    <w:p w:rsidR="00060FDE" w:rsidRPr="00641C96" w:rsidRDefault="00060FDE" w:rsidP="00060FDE">
      <w:pPr>
        <w:spacing w:line="240" w:lineRule="auto"/>
        <w:jc w:val="center"/>
        <w:rPr>
          <w:rFonts w:ascii="Times New Roman" w:hAnsi="Times New Roman"/>
          <w:b/>
          <w:sz w:val="20"/>
          <w:szCs w:val="20"/>
        </w:rPr>
      </w:pPr>
      <w:r w:rsidRPr="00641C96">
        <w:rPr>
          <w:rFonts w:ascii="Times New Roman" w:hAnsi="Times New Roman"/>
          <w:b/>
          <w:sz w:val="20"/>
          <w:szCs w:val="20"/>
        </w:rPr>
        <w:t xml:space="preserve">Об утверждении плана </w:t>
      </w:r>
      <w:proofErr w:type="gramStart"/>
      <w:r w:rsidRPr="00641C96">
        <w:rPr>
          <w:rFonts w:ascii="Times New Roman" w:hAnsi="Times New Roman"/>
          <w:b/>
          <w:sz w:val="20"/>
          <w:szCs w:val="20"/>
        </w:rPr>
        <w:t>правотворческой</w:t>
      </w:r>
      <w:proofErr w:type="gramEnd"/>
    </w:p>
    <w:p w:rsidR="00060FDE" w:rsidRPr="00641C96" w:rsidRDefault="00060FDE" w:rsidP="00060FDE">
      <w:pPr>
        <w:spacing w:line="240" w:lineRule="auto"/>
        <w:jc w:val="center"/>
        <w:rPr>
          <w:rFonts w:ascii="Times New Roman" w:hAnsi="Times New Roman"/>
          <w:b/>
          <w:sz w:val="20"/>
          <w:szCs w:val="20"/>
        </w:rPr>
      </w:pPr>
      <w:r w:rsidRPr="00641C96">
        <w:rPr>
          <w:rFonts w:ascii="Times New Roman" w:hAnsi="Times New Roman"/>
          <w:b/>
          <w:sz w:val="20"/>
          <w:szCs w:val="20"/>
        </w:rPr>
        <w:t xml:space="preserve">деятельности администрации </w:t>
      </w:r>
      <w:proofErr w:type="spellStart"/>
      <w:r w:rsidRPr="00641C96">
        <w:rPr>
          <w:rFonts w:ascii="Times New Roman" w:hAnsi="Times New Roman"/>
          <w:b/>
          <w:sz w:val="20"/>
          <w:szCs w:val="20"/>
        </w:rPr>
        <w:t>Каякская</w:t>
      </w:r>
      <w:proofErr w:type="spellEnd"/>
      <w:r w:rsidRPr="00641C96">
        <w:rPr>
          <w:rFonts w:ascii="Times New Roman" w:hAnsi="Times New Roman"/>
          <w:b/>
          <w:sz w:val="20"/>
          <w:szCs w:val="20"/>
        </w:rPr>
        <w:t xml:space="preserve"> сельсовета </w:t>
      </w:r>
      <w:proofErr w:type="spellStart"/>
      <w:r w:rsidRPr="00641C96">
        <w:rPr>
          <w:rFonts w:ascii="Times New Roman" w:hAnsi="Times New Roman"/>
          <w:b/>
          <w:sz w:val="20"/>
          <w:szCs w:val="20"/>
        </w:rPr>
        <w:t>Чулымского</w:t>
      </w:r>
      <w:proofErr w:type="spellEnd"/>
      <w:r w:rsidRPr="00641C96">
        <w:rPr>
          <w:rFonts w:ascii="Times New Roman" w:hAnsi="Times New Roman"/>
          <w:b/>
          <w:sz w:val="20"/>
          <w:szCs w:val="20"/>
        </w:rPr>
        <w:t xml:space="preserve"> района Новосибирской области на  2024 год </w:t>
      </w:r>
    </w:p>
    <w:p w:rsidR="00060FDE" w:rsidRPr="00641C96" w:rsidRDefault="00060FDE" w:rsidP="00060FDE">
      <w:pPr>
        <w:spacing w:line="240" w:lineRule="auto"/>
        <w:jc w:val="center"/>
        <w:rPr>
          <w:rFonts w:ascii="Times New Roman" w:hAnsi="Times New Roman"/>
          <w:b/>
          <w:sz w:val="20"/>
          <w:szCs w:val="20"/>
        </w:rPr>
      </w:pPr>
    </w:p>
    <w:p w:rsidR="00060FDE" w:rsidRPr="00641C96" w:rsidRDefault="00060FDE" w:rsidP="00060FDE">
      <w:pPr>
        <w:spacing w:line="240" w:lineRule="auto"/>
        <w:jc w:val="center"/>
        <w:rPr>
          <w:rFonts w:ascii="Times New Roman" w:hAnsi="Times New Roman"/>
          <w:sz w:val="20"/>
          <w:szCs w:val="20"/>
        </w:rPr>
      </w:pPr>
    </w:p>
    <w:p w:rsidR="00060FDE" w:rsidRPr="00641C96" w:rsidRDefault="00060FDE" w:rsidP="00060FDE">
      <w:pPr>
        <w:rPr>
          <w:rFonts w:ascii="Times New Roman" w:hAnsi="Times New Roman"/>
          <w:sz w:val="20"/>
          <w:szCs w:val="20"/>
        </w:rPr>
      </w:pPr>
      <w:r w:rsidRPr="00641C96">
        <w:rPr>
          <w:rFonts w:ascii="Times New Roman" w:hAnsi="Times New Roman"/>
          <w:sz w:val="20"/>
          <w:szCs w:val="20"/>
        </w:rPr>
        <w:tab/>
        <w:t xml:space="preserve">В соответствии с Уставом  сельского поселения </w:t>
      </w:r>
      <w:proofErr w:type="spellStart"/>
      <w:r w:rsidRPr="00641C96">
        <w:rPr>
          <w:rFonts w:ascii="Times New Roman" w:hAnsi="Times New Roman"/>
          <w:sz w:val="20"/>
          <w:szCs w:val="20"/>
        </w:rPr>
        <w:t>Каякского</w:t>
      </w:r>
      <w:proofErr w:type="spellEnd"/>
      <w:r w:rsidRPr="00641C96">
        <w:rPr>
          <w:rFonts w:ascii="Times New Roman" w:hAnsi="Times New Roman"/>
          <w:sz w:val="20"/>
          <w:szCs w:val="20"/>
        </w:rPr>
        <w:t xml:space="preserve"> сельсовета </w:t>
      </w:r>
      <w:proofErr w:type="spellStart"/>
      <w:r w:rsidRPr="00641C96">
        <w:rPr>
          <w:rFonts w:ascii="Times New Roman" w:hAnsi="Times New Roman"/>
          <w:sz w:val="20"/>
          <w:szCs w:val="20"/>
        </w:rPr>
        <w:t>Чулымского</w:t>
      </w:r>
      <w:proofErr w:type="spellEnd"/>
      <w:r w:rsidRPr="00641C96">
        <w:rPr>
          <w:rFonts w:ascii="Times New Roman" w:hAnsi="Times New Roman"/>
          <w:sz w:val="20"/>
          <w:szCs w:val="20"/>
        </w:rPr>
        <w:t xml:space="preserve"> муниципального района Новосибирской области, администрация </w:t>
      </w:r>
      <w:proofErr w:type="spellStart"/>
      <w:r w:rsidRPr="00641C96">
        <w:rPr>
          <w:rFonts w:ascii="Times New Roman" w:hAnsi="Times New Roman"/>
          <w:sz w:val="20"/>
          <w:szCs w:val="20"/>
        </w:rPr>
        <w:t>Каякского</w:t>
      </w:r>
      <w:proofErr w:type="spellEnd"/>
      <w:r w:rsidRPr="00641C96">
        <w:rPr>
          <w:rFonts w:ascii="Times New Roman" w:hAnsi="Times New Roman"/>
          <w:sz w:val="20"/>
          <w:szCs w:val="20"/>
        </w:rPr>
        <w:t xml:space="preserve"> сельсовета </w:t>
      </w:r>
      <w:proofErr w:type="spellStart"/>
      <w:r w:rsidRPr="00641C96">
        <w:rPr>
          <w:rFonts w:ascii="Times New Roman" w:hAnsi="Times New Roman"/>
          <w:sz w:val="20"/>
          <w:szCs w:val="20"/>
        </w:rPr>
        <w:t>Чулымского</w:t>
      </w:r>
      <w:proofErr w:type="spellEnd"/>
      <w:r w:rsidRPr="00641C96">
        <w:rPr>
          <w:rFonts w:ascii="Times New Roman" w:hAnsi="Times New Roman"/>
          <w:sz w:val="20"/>
          <w:szCs w:val="20"/>
        </w:rPr>
        <w:t xml:space="preserve"> района Новосибирской области,</w:t>
      </w:r>
    </w:p>
    <w:p w:rsidR="00060FDE" w:rsidRPr="00641C96" w:rsidRDefault="00060FDE" w:rsidP="00060FDE">
      <w:pPr>
        <w:rPr>
          <w:rFonts w:ascii="Times New Roman" w:hAnsi="Times New Roman"/>
          <w:sz w:val="20"/>
          <w:szCs w:val="20"/>
        </w:rPr>
      </w:pPr>
      <w:r w:rsidRPr="00641C96">
        <w:rPr>
          <w:rFonts w:ascii="Times New Roman" w:hAnsi="Times New Roman"/>
          <w:sz w:val="20"/>
          <w:szCs w:val="20"/>
        </w:rPr>
        <w:t>ПОСТАНОВЛЯЕТ:</w:t>
      </w:r>
    </w:p>
    <w:p w:rsidR="00060FDE" w:rsidRPr="00641C96" w:rsidRDefault="00060FDE" w:rsidP="00060FDE">
      <w:pPr>
        <w:rPr>
          <w:rFonts w:ascii="Times New Roman" w:hAnsi="Times New Roman"/>
          <w:sz w:val="20"/>
          <w:szCs w:val="20"/>
        </w:rPr>
      </w:pPr>
      <w:r w:rsidRPr="00641C96">
        <w:rPr>
          <w:rFonts w:ascii="Times New Roman" w:hAnsi="Times New Roman"/>
          <w:sz w:val="20"/>
          <w:szCs w:val="20"/>
        </w:rPr>
        <w:lastRenderedPageBreak/>
        <w:tab/>
        <w:t xml:space="preserve">1. Утвердить план правотворческой деятельности администрации </w:t>
      </w:r>
      <w:proofErr w:type="spellStart"/>
      <w:r w:rsidRPr="00641C96">
        <w:rPr>
          <w:rFonts w:ascii="Times New Roman" w:hAnsi="Times New Roman"/>
          <w:sz w:val="20"/>
          <w:szCs w:val="20"/>
        </w:rPr>
        <w:t>Каякского</w:t>
      </w:r>
      <w:proofErr w:type="spellEnd"/>
      <w:r w:rsidRPr="00641C96">
        <w:rPr>
          <w:rFonts w:ascii="Times New Roman" w:hAnsi="Times New Roman"/>
          <w:sz w:val="20"/>
          <w:szCs w:val="20"/>
        </w:rPr>
        <w:t xml:space="preserve"> сельсовета  </w:t>
      </w:r>
      <w:proofErr w:type="spellStart"/>
      <w:r w:rsidRPr="00641C96">
        <w:rPr>
          <w:rFonts w:ascii="Times New Roman" w:hAnsi="Times New Roman"/>
          <w:sz w:val="20"/>
          <w:szCs w:val="20"/>
        </w:rPr>
        <w:t>Чулымского</w:t>
      </w:r>
      <w:proofErr w:type="spellEnd"/>
      <w:r w:rsidRPr="00641C96">
        <w:rPr>
          <w:rFonts w:ascii="Times New Roman" w:hAnsi="Times New Roman"/>
          <w:sz w:val="20"/>
          <w:szCs w:val="20"/>
        </w:rPr>
        <w:t xml:space="preserve"> района Новосибирской области на  2024 год  согласно приложению.</w:t>
      </w:r>
    </w:p>
    <w:p w:rsidR="00060FDE" w:rsidRPr="00641C96" w:rsidRDefault="00060FDE" w:rsidP="00060FDE">
      <w:pPr>
        <w:rPr>
          <w:rFonts w:ascii="Times New Roman" w:hAnsi="Times New Roman"/>
          <w:sz w:val="20"/>
          <w:szCs w:val="20"/>
        </w:rPr>
      </w:pPr>
      <w:r w:rsidRPr="00641C96">
        <w:rPr>
          <w:rFonts w:ascii="Times New Roman" w:hAnsi="Times New Roman"/>
          <w:sz w:val="20"/>
          <w:szCs w:val="20"/>
        </w:rPr>
        <w:tab/>
        <w:t xml:space="preserve">2. </w:t>
      </w:r>
      <w:proofErr w:type="gramStart"/>
      <w:r w:rsidRPr="00641C96">
        <w:rPr>
          <w:rFonts w:ascii="Times New Roman" w:hAnsi="Times New Roman"/>
          <w:sz w:val="20"/>
          <w:szCs w:val="20"/>
        </w:rPr>
        <w:t>Контроль за</w:t>
      </w:r>
      <w:proofErr w:type="gramEnd"/>
      <w:r w:rsidRPr="00641C96">
        <w:rPr>
          <w:rFonts w:ascii="Times New Roman" w:hAnsi="Times New Roman"/>
          <w:sz w:val="20"/>
          <w:szCs w:val="20"/>
        </w:rPr>
        <w:t xml:space="preserve"> исполнением настоящего постановления оставляю за собой.</w:t>
      </w:r>
    </w:p>
    <w:p w:rsidR="00060FDE" w:rsidRPr="00641C96" w:rsidRDefault="00060FDE" w:rsidP="00060FDE">
      <w:pPr>
        <w:rPr>
          <w:rFonts w:ascii="Times New Roman" w:hAnsi="Times New Roman"/>
          <w:spacing w:val="-4"/>
          <w:sz w:val="20"/>
          <w:szCs w:val="20"/>
        </w:rPr>
      </w:pPr>
    </w:p>
    <w:p w:rsidR="00060FDE" w:rsidRPr="00641C96" w:rsidRDefault="00060FDE" w:rsidP="00060FDE">
      <w:pPr>
        <w:rPr>
          <w:rFonts w:ascii="Times New Roman" w:hAnsi="Times New Roman"/>
          <w:spacing w:val="-4"/>
          <w:sz w:val="20"/>
          <w:szCs w:val="20"/>
        </w:rPr>
      </w:pPr>
    </w:p>
    <w:p w:rsidR="00060FDE" w:rsidRPr="00641C96" w:rsidRDefault="00060FDE" w:rsidP="00060FDE">
      <w:pPr>
        <w:spacing w:line="240" w:lineRule="auto"/>
        <w:rPr>
          <w:rFonts w:ascii="Times New Roman" w:hAnsi="Times New Roman"/>
          <w:spacing w:val="-4"/>
          <w:sz w:val="20"/>
          <w:szCs w:val="20"/>
        </w:rPr>
      </w:pPr>
      <w:r w:rsidRPr="00641C96">
        <w:rPr>
          <w:rFonts w:ascii="Times New Roman" w:hAnsi="Times New Roman"/>
          <w:spacing w:val="-4"/>
          <w:sz w:val="20"/>
          <w:szCs w:val="20"/>
        </w:rPr>
        <w:t xml:space="preserve">Глава </w:t>
      </w:r>
      <w:proofErr w:type="spellStart"/>
      <w:r w:rsidRPr="00641C96">
        <w:rPr>
          <w:rFonts w:ascii="Times New Roman" w:hAnsi="Times New Roman"/>
          <w:spacing w:val="-4"/>
          <w:sz w:val="20"/>
          <w:szCs w:val="20"/>
        </w:rPr>
        <w:t>Каякского</w:t>
      </w:r>
      <w:proofErr w:type="spellEnd"/>
      <w:r w:rsidRPr="00641C96">
        <w:rPr>
          <w:rFonts w:ascii="Times New Roman" w:hAnsi="Times New Roman"/>
          <w:spacing w:val="-4"/>
          <w:sz w:val="20"/>
          <w:szCs w:val="20"/>
        </w:rPr>
        <w:t xml:space="preserve"> сельсовета</w:t>
      </w:r>
    </w:p>
    <w:p w:rsidR="00060FDE" w:rsidRPr="000D6C72" w:rsidRDefault="00060FDE" w:rsidP="000D6C72">
      <w:pPr>
        <w:spacing w:line="240" w:lineRule="auto"/>
        <w:rPr>
          <w:rFonts w:ascii="Times New Roman" w:hAnsi="Times New Roman"/>
          <w:spacing w:val="-4"/>
          <w:sz w:val="20"/>
          <w:szCs w:val="20"/>
        </w:rPr>
      </w:pPr>
      <w:proofErr w:type="spellStart"/>
      <w:r w:rsidRPr="00641C96">
        <w:rPr>
          <w:rFonts w:ascii="Times New Roman" w:hAnsi="Times New Roman"/>
          <w:spacing w:val="-4"/>
          <w:sz w:val="20"/>
          <w:szCs w:val="20"/>
        </w:rPr>
        <w:t>Чулымского</w:t>
      </w:r>
      <w:proofErr w:type="spellEnd"/>
      <w:r w:rsidRPr="00641C96">
        <w:rPr>
          <w:rFonts w:ascii="Times New Roman" w:hAnsi="Times New Roman"/>
          <w:spacing w:val="-4"/>
          <w:sz w:val="20"/>
          <w:szCs w:val="20"/>
        </w:rPr>
        <w:t xml:space="preserve"> района Новосибирской области                                      О.Н. </w:t>
      </w:r>
      <w:proofErr w:type="spellStart"/>
      <w:r w:rsidRPr="00641C96">
        <w:rPr>
          <w:rFonts w:ascii="Times New Roman" w:hAnsi="Times New Roman"/>
          <w:spacing w:val="-4"/>
          <w:sz w:val="20"/>
          <w:szCs w:val="20"/>
        </w:rPr>
        <w:t>Дурнева</w:t>
      </w:r>
      <w:proofErr w:type="spellEnd"/>
    </w:p>
    <w:p w:rsidR="00060FDE" w:rsidRPr="000D6C72" w:rsidRDefault="00060FDE" w:rsidP="00060FDE">
      <w:pPr>
        <w:rPr>
          <w:rFonts w:ascii="Times New Roman" w:hAnsi="Times New Roman"/>
          <w:spacing w:val="-4"/>
          <w:szCs w:val="24"/>
        </w:rPr>
      </w:pPr>
    </w:p>
    <w:p w:rsidR="00060FDE" w:rsidRPr="000D6C72" w:rsidRDefault="00060FDE" w:rsidP="00060FDE">
      <w:pPr>
        <w:ind w:left="4248" w:firstLine="708"/>
        <w:jc w:val="right"/>
        <w:rPr>
          <w:rFonts w:ascii="Times New Roman" w:hAnsi="Times New Roman"/>
          <w:szCs w:val="24"/>
        </w:rPr>
      </w:pPr>
      <w:r w:rsidRPr="000D6C72">
        <w:rPr>
          <w:rFonts w:ascii="Times New Roman" w:hAnsi="Times New Roman"/>
          <w:szCs w:val="24"/>
        </w:rPr>
        <w:t xml:space="preserve">Приложение </w:t>
      </w:r>
    </w:p>
    <w:p w:rsidR="00060FDE" w:rsidRPr="000D6C72" w:rsidRDefault="00060FDE" w:rsidP="00060FDE">
      <w:pPr>
        <w:ind w:left="4248" w:firstLine="708"/>
        <w:jc w:val="right"/>
        <w:rPr>
          <w:rFonts w:ascii="Times New Roman" w:hAnsi="Times New Roman"/>
          <w:szCs w:val="24"/>
        </w:rPr>
      </w:pPr>
      <w:r w:rsidRPr="000D6C72">
        <w:rPr>
          <w:rFonts w:ascii="Times New Roman" w:hAnsi="Times New Roman"/>
          <w:szCs w:val="24"/>
        </w:rPr>
        <w:t xml:space="preserve">к постановлению администрации </w:t>
      </w:r>
      <w:proofErr w:type="spellStart"/>
      <w:r w:rsidRPr="000D6C72">
        <w:rPr>
          <w:rFonts w:ascii="Times New Roman" w:hAnsi="Times New Roman"/>
          <w:szCs w:val="24"/>
        </w:rPr>
        <w:t>Каякского</w:t>
      </w:r>
      <w:proofErr w:type="spellEnd"/>
      <w:r w:rsidRPr="000D6C72">
        <w:rPr>
          <w:rFonts w:ascii="Times New Roman" w:hAnsi="Times New Roman"/>
          <w:szCs w:val="24"/>
        </w:rPr>
        <w:t xml:space="preserve"> сельсовета </w:t>
      </w:r>
      <w:proofErr w:type="spellStart"/>
      <w:r w:rsidRPr="000D6C72">
        <w:rPr>
          <w:rFonts w:ascii="Times New Roman" w:hAnsi="Times New Roman"/>
          <w:szCs w:val="24"/>
        </w:rPr>
        <w:t>Чулымского</w:t>
      </w:r>
      <w:proofErr w:type="spellEnd"/>
      <w:r w:rsidRPr="000D6C72">
        <w:rPr>
          <w:rFonts w:ascii="Times New Roman" w:hAnsi="Times New Roman"/>
          <w:szCs w:val="24"/>
        </w:rPr>
        <w:t xml:space="preserve"> района Новосибирской области</w:t>
      </w:r>
    </w:p>
    <w:p w:rsidR="00060FDE" w:rsidRPr="000D6C72" w:rsidRDefault="00060FDE" w:rsidP="00060FDE">
      <w:pPr>
        <w:jc w:val="right"/>
        <w:rPr>
          <w:rFonts w:ascii="Times New Roman" w:hAnsi="Times New Roman"/>
          <w:szCs w:val="24"/>
        </w:rPr>
      </w:pPr>
      <w:r w:rsidRPr="000D6C72">
        <w:rPr>
          <w:rFonts w:ascii="Times New Roman" w:hAnsi="Times New Roman"/>
          <w:szCs w:val="24"/>
        </w:rPr>
        <w:t xml:space="preserve">                                                             </w:t>
      </w:r>
      <w:r w:rsidRPr="000D6C72">
        <w:rPr>
          <w:rFonts w:ascii="Times New Roman" w:hAnsi="Times New Roman"/>
          <w:szCs w:val="24"/>
        </w:rPr>
        <w:tab/>
      </w:r>
      <w:r w:rsidRPr="000D6C72">
        <w:rPr>
          <w:rFonts w:ascii="Times New Roman" w:hAnsi="Times New Roman"/>
          <w:spacing w:val="-4"/>
          <w:szCs w:val="24"/>
        </w:rPr>
        <w:t>от 05.02.2024 №10</w:t>
      </w:r>
    </w:p>
    <w:p w:rsidR="00060FDE" w:rsidRPr="000D6C72" w:rsidRDefault="00060FDE" w:rsidP="00060FDE">
      <w:pPr>
        <w:rPr>
          <w:rFonts w:ascii="Times New Roman" w:hAnsi="Times New Roman"/>
          <w:szCs w:val="24"/>
        </w:rPr>
      </w:pPr>
    </w:p>
    <w:p w:rsidR="00060FDE" w:rsidRPr="000D6C72" w:rsidRDefault="00060FDE" w:rsidP="00060FDE">
      <w:pPr>
        <w:spacing w:line="240" w:lineRule="auto"/>
        <w:rPr>
          <w:rFonts w:ascii="Times New Roman" w:hAnsi="Times New Roman"/>
          <w:szCs w:val="24"/>
        </w:rPr>
      </w:pPr>
    </w:p>
    <w:p w:rsidR="00060FDE" w:rsidRPr="000D6C72" w:rsidRDefault="00060FDE" w:rsidP="00060FDE">
      <w:pPr>
        <w:spacing w:line="240" w:lineRule="auto"/>
        <w:jc w:val="center"/>
        <w:rPr>
          <w:rFonts w:ascii="Times New Roman" w:hAnsi="Times New Roman"/>
          <w:szCs w:val="24"/>
        </w:rPr>
      </w:pPr>
      <w:r w:rsidRPr="000D6C72">
        <w:rPr>
          <w:rFonts w:ascii="Times New Roman" w:hAnsi="Times New Roman"/>
          <w:szCs w:val="24"/>
        </w:rPr>
        <w:t xml:space="preserve">План </w:t>
      </w:r>
    </w:p>
    <w:p w:rsidR="00060FDE" w:rsidRPr="000D6C72" w:rsidRDefault="00060FDE" w:rsidP="00060FDE">
      <w:pPr>
        <w:spacing w:line="240" w:lineRule="auto"/>
        <w:jc w:val="center"/>
        <w:rPr>
          <w:rFonts w:ascii="Times New Roman" w:hAnsi="Times New Roman"/>
          <w:szCs w:val="24"/>
        </w:rPr>
      </w:pPr>
      <w:r w:rsidRPr="000D6C72">
        <w:rPr>
          <w:rFonts w:ascii="Times New Roman" w:hAnsi="Times New Roman"/>
          <w:szCs w:val="24"/>
        </w:rPr>
        <w:t xml:space="preserve">правотворческой деятельности администрации </w:t>
      </w:r>
      <w:proofErr w:type="spellStart"/>
      <w:r w:rsidRPr="000D6C72">
        <w:rPr>
          <w:rFonts w:ascii="Times New Roman" w:hAnsi="Times New Roman"/>
          <w:szCs w:val="24"/>
        </w:rPr>
        <w:t>Каякского</w:t>
      </w:r>
      <w:proofErr w:type="spellEnd"/>
      <w:r w:rsidRPr="000D6C72">
        <w:rPr>
          <w:rFonts w:ascii="Times New Roman" w:hAnsi="Times New Roman"/>
          <w:szCs w:val="24"/>
        </w:rPr>
        <w:t xml:space="preserve"> сельсовета </w:t>
      </w:r>
      <w:proofErr w:type="spellStart"/>
      <w:r w:rsidRPr="000D6C72">
        <w:rPr>
          <w:rFonts w:ascii="Times New Roman" w:hAnsi="Times New Roman"/>
          <w:szCs w:val="24"/>
        </w:rPr>
        <w:t>Чулымского</w:t>
      </w:r>
      <w:proofErr w:type="spellEnd"/>
      <w:r w:rsidRPr="000D6C72">
        <w:rPr>
          <w:rFonts w:ascii="Times New Roman" w:hAnsi="Times New Roman"/>
          <w:szCs w:val="24"/>
        </w:rPr>
        <w:t xml:space="preserve"> района Новосибирской области </w:t>
      </w:r>
    </w:p>
    <w:p w:rsidR="00060FDE" w:rsidRPr="000D6C72" w:rsidRDefault="00060FDE" w:rsidP="00060FDE">
      <w:pPr>
        <w:spacing w:line="240" w:lineRule="auto"/>
        <w:jc w:val="center"/>
        <w:rPr>
          <w:rFonts w:ascii="Times New Roman" w:hAnsi="Times New Roman"/>
          <w:szCs w:val="24"/>
        </w:rPr>
      </w:pPr>
      <w:r w:rsidRPr="000D6C72">
        <w:rPr>
          <w:rFonts w:ascii="Times New Roman" w:hAnsi="Times New Roman"/>
          <w:szCs w:val="24"/>
        </w:rPr>
        <w:t xml:space="preserve">на   2024 год </w:t>
      </w:r>
    </w:p>
    <w:p w:rsidR="00060FDE" w:rsidRPr="000D6C72" w:rsidRDefault="00060FDE" w:rsidP="00060FDE">
      <w:pPr>
        <w:spacing w:line="240" w:lineRule="auto"/>
        <w:jc w:val="center"/>
        <w:rPr>
          <w:rFonts w:ascii="Times New Roman" w:hAnsi="Times New Roman"/>
          <w:szCs w:val="24"/>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4953"/>
        <w:gridCol w:w="2126"/>
        <w:gridCol w:w="2125"/>
      </w:tblGrid>
      <w:tr w:rsidR="00060FDE" w:rsidRPr="000D6C72" w:rsidTr="00641C96">
        <w:trPr>
          <w:trHeight w:val="818"/>
        </w:trPr>
        <w:tc>
          <w:tcPr>
            <w:tcW w:w="576" w:type="dxa"/>
            <w:tcBorders>
              <w:top w:val="single" w:sz="4" w:space="0" w:color="auto"/>
              <w:left w:val="single" w:sz="4" w:space="0" w:color="auto"/>
              <w:bottom w:val="single" w:sz="4" w:space="0" w:color="auto"/>
              <w:right w:val="single" w:sz="4" w:space="0" w:color="auto"/>
            </w:tcBorders>
            <w:hideMark/>
          </w:tcPr>
          <w:p w:rsidR="00060FDE" w:rsidRPr="000D6C72" w:rsidRDefault="00060FDE" w:rsidP="00641C96">
            <w:pPr>
              <w:ind w:left="-67" w:right="-108"/>
              <w:jc w:val="center"/>
              <w:rPr>
                <w:rFonts w:ascii="Times New Roman" w:hAnsi="Times New Roman"/>
                <w:spacing w:val="-4"/>
                <w:szCs w:val="24"/>
              </w:rPr>
            </w:pPr>
            <w:r w:rsidRPr="000D6C72">
              <w:rPr>
                <w:rFonts w:ascii="Times New Roman" w:hAnsi="Times New Roman"/>
                <w:spacing w:val="-4"/>
                <w:szCs w:val="24"/>
              </w:rPr>
              <w:t>№</w:t>
            </w:r>
          </w:p>
          <w:p w:rsidR="00060FDE" w:rsidRPr="000D6C72" w:rsidRDefault="00060FDE" w:rsidP="00641C96">
            <w:pPr>
              <w:ind w:left="-67" w:right="-108"/>
              <w:jc w:val="center"/>
              <w:rPr>
                <w:rFonts w:ascii="Times New Roman" w:hAnsi="Times New Roman"/>
                <w:spacing w:val="-4"/>
                <w:szCs w:val="24"/>
              </w:rPr>
            </w:pPr>
            <w:proofErr w:type="spellStart"/>
            <w:proofErr w:type="gramStart"/>
            <w:r w:rsidRPr="000D6C72">
              <w:rPr>
                <w:rFonts w:ascii="Times New Roman" w:hAnsi="Times New Roman"/>
                <w:spacing w:val="-4"/>
                <w:szCs w:val="24"/>
              </w:rPr>
              <w:t>п</w:t>
            </w:r>
            <w:proofErr w:type="spellEnd"/>
            <w:proofErr w:type="gramEnd"/>
            <w:r w:rsidRPr="000D6C72">
              <w:rPr>
                <w:rFonts w:ascii="Times New Roman" w:hAnsi="Times New Roman"/>
                <w:spacing w:val="-4"/>
                <w:szCs w:val="24"/>
              </w:rPr>
              <w:t>/</w:t>
            </w:r>
            <w:proofErr w:type="spellStart"/>
            <w:r w:rsidRPr="000D6C72">
              <w:rPr>
                <w:rFonts w:ascii="Times New Roman" w:hAnsi="Times New Roman"/>
                <w:spacing w:val="-4"/>
                <w:szCs w:val="24"/>
              </w:rPr>
              <w:t>п</w:t>
            </w:r>
            <w:proofErr w:type="spellEnd"/>
          </w:p>
        </w:tc>
        <w:tc>
          <w:tcPr>
            <w:tcW w:w="4953" w:type="dxa"/>
            <w:tcBorders>
              <w:top w:val="single" w:sz="4" w:space="0" w:color="auto"/>
              <w:left w:val="single" w:sz="4" w:space="0" w:color="auto"/>
              <w:bottom w:val="single" w:sz="4" w:space="0" w:color="auto"/>
              <w:right w:val="single" w:sz="4" w:space="0" w:color="auto"/>
            </w:tcBorders>
          </w:tcPr>
          <w:p w:rsidR="00060FDE" w:rsidRPr="000D6C72" w:rsidRDefault="00060FDE" w:rsidP="00641C96">
            <w:pPr>
              <w:ind w:left="-108" w:right="-114"/>
              <w:jc w:val="center"/>
              <w:rPr>
                <w:rFonts w:ascii="Times New Roman" w:hAnsi="Times New Roman"/>
                <w:spacing w:val="-4"/>
                <w:szCs w:val="24"/>
              </w:rPr>
            </w:pPr>
            <w:r w:rsidRPr="000D6C72">
              <w:rPr>
                <w:rFonts w:ascii="Times New Roman" w:hAnsi="Times New Roman"/>
                <w:spacing w:val="-4"/>
                <w:szCs w:val="24"/>
              </w:rPr>
              <w:t xml:space="preserve">Наименование проекта правового акта </w:t>
            </w:r>
          </w:p>
          <w:p w:rsidR="00060FDE" w:rsidRPr="000D6C72" w:rsidRDefault="00060FDE" w:rsidP="00641C96">
            <w:pPr>
              <w:ind w:left="-108" w:right="-114"/>
              <w:jc w:val="center"/>
              <w:rPr>
                <w:rFonts w:ascii="Times New Roman" w:hAnsi="Times New Roman"/>
                <w:spacing w:val="-4"/>
                <w:szCs w:val="24"/>
              </w:rPr>
            </w:pPr>
          </w:p>
        </w:tc>
        <w:tc>
          <w:tcPr>
            <w:tcW w:w="2126" w:type="dxa"/>
            <w:tcBorders>
              <w:top w:val="single" w:sz="4" w:space="0" w:color="auto"/>
              <w:left w:val="single" w:sz="4" w:space="0" w:color="auto"/>
              <w:bottom w:val="single" w:sz="4" w:space="0" w:color="auto"/>
              <w:right w:val="single" w:sz="4" w:space="0" w:color="auto"/>
            </w:tcBorders>
            <w:hideMark/>
          </w:tcPr>
          <w:p w:rsidR="00060FDE" w:rsidRPr="000D6C72" w:rsidRDefault="00060FDE" w:rsidP="00641C96">
            <w:pPr>
              <w:ind w:left="-41" w:right="-41"/>
              <w:jc w:val="center"/>
              <w:rPr>
                <w:rFonts w:ascii="Times New Roman" w:hAnsi="Times New Roman"/>
                <w:spacing w:val="-4"/>
                <w:szCs w:val="24"/>
              </w:rPr>
            </w:pPr>
            <w:r w:rsidRPr="000D6C72">
              <w:rPr>
                <w:rFonts w:ascii="Times New Roman" w:hAnsi="Times New Roman"/>
                <w:spacing w:val="-4"/>
                <w:szCs w:val="24"/>
              </w:rPr>
              <w:t>Срок</w:t>
            </w:r>
          </w:p>
          <w:p w:rsidR="00060FDE" w:rsidRPr="000D6C72" w:rsidRDefault="00060FDE" w:rsidP="00641C96">
            <w:pPr>
              <w:ind w:left="-41" w:right="-41"/>
              <w:jc w:val="center"/>
              <w:rPr>
                <w:rFonts w:ascii="Times New Roman" w:hAnsi="Times New Roman"/>
                <w:spacing w:val="-4"/>
                <w:szCs w:val="24"/>
              </w:rPr>
            </w:pPr>
            <w:r w:rsidRPr="000D6C72">
              <w:rPr>
                <w:rFonts w:ascii="Times New Roman" w:hAnsi="Times New Roman"/>
                <w:spacing w:val="-4"/>
                <w:szCs w:val="24"/>
              </w:rPr>
              <w:t>внесения</w:t>
            </w:r>
          </w:p>
        </w:tc>
        <w:tc>
          <w:tcPr>
            <w:tcW w:w="2125" w:type="dxa"/>
            <w:tcBorders>
              <w:top w:val="single" w:sz="4" w:space="0" w:color="auto"/>
              <w:left w:val="single" w:sz="4" w:space="0" w:color="auto"/>
              <w:bottom w:val="single" w:sz="4" w:space="0" w:color="auto"/>
              <w:right w:val="single" w:sz="4" w:space="0" w:color="auto"/>
            </w:tcBorders>
          </w:tcPr>
          <w:p w:rsidR="00060FDE" w:rsidRPr="000D6C72" w:rsidRDefault="00060FDE" w:rsidP="00641C96">
            <w:pPr>
              <w:spacing w:line="240" w:lineRule="auto"/>
              <w:rPr>
                <w:rFonts w:ascii="Times New Roman" w:hAnsi="Times New Roman"/>
                <w:spacing w:val="-4"/>
                <w:szCs w:val="24"/>
              </w:rPr>
            </w:pPr>
          </w:p>
          <w:p w:rsidR="00060FDE" w:rsidRPr="000D6C72" w:rsidRDefault="00060FDE" w:rsidP="00641C96">
            <w:pPr>
              <w:ind w:right="-41"/>
              <w:jc w:val="center"/>
              <w:rPr>
                <w:rFonts w:ascii="Times New Roman" w:hAnsi="Times New Roman"/>
                <w:spacing w:val="-4"/>
                <w:szCs w:val="24"/>
              </w:rPr>
            </w:pPr>
            <w:r w:rsidRPr="000D6C72">
              <w:rPr>
                <w:rFonts w:ascii="Times New Roman" w:hAnsi="Times New Roman"/>
                <w:szCs w:val="24"/>
              </w:rPr>
              <w:t>Ответственные  должностные лица</w:t>
            </w:r>
          </w:p>
        </w:tc>
      </w:tr>
      <w:tr w:rsidR="00060FDE" w:rsidRPr="000D6C72" w:rsidTr="000D6C72">
        <w:trPr>
          <w:trHeight w:val="2310"/>
        </w:trPr>
        <w:tc>
          <w:tcPr>
            <w:tcW w:w="576" w:type="dxa"/>
            <w:tcBorders>
              <w:top w:val="single" w:sz="4" w:space="0" w:color="auto"/>
              <w:left w:val="single" w:sz="4" w:space="0" w:color="auto"/>
              <w:bottom w:val="single" w:sz="4" w:space="0" w:color="auto"/>
              <w:right w:val="single" w:sz="4" w:space="0" w:color="auto"/>
            </w:tcBorders>
          </w:tcPr>
          <w:p w:rsidR="00060FDE" w:rsidRPr="000D6C72" w:rsidRDefault="00060FDE" w:rsidP="00060FDE">
            <w:pPr>
              <w:numPr>
                <w:ilvl w:val="0"/>
                <w:numId w:val="3"/>
              </w:numPr>
              <w:spacing w:line="240" w:lineRule="auto"/>
              <w:ind w:left="0" w:firstLine="0"/>
              <w:jc w:val="left"/>
              <w:rPr>
                <w:rFonts w:ascii="Times New Roman" w:hAnsi="Times New Roman"/>
                <w:spacing w:val="-4"/>
                <w:szCs w:val="24"/>
              </w:rPr>
            </w:pPr>
          </w:p>
        </w:tc>
        <w:tc>
          <w:tcPr>
            <w:tcW w:w="4953" w:type="dxa"/>
            <w:tcBorders>
              <w:top w:val="single" w:sz="4" w:space="0" w:color="auto"/>
              <w:left w:val="single" w:sz="4" w:space="0" w:color="auto"/>
              <w:bottom w:val="single" w:sz="4" w:space="0" w:color="auto"/>
              <w:right w:val="single" w:sz="4" w:space="0" w:color="auto"/>
            </w:tcBorders>
            <w:hideMark/>
          </w:tcPr>
          <w:p w:rsidR="00060FDE" w:rsidRPr="000D6C72" w:rsidRDefault="00060FDE" w:rsidP="00641C96">
            <w:pPr>
              <w:widowControl w:val="0"/>
              <w:autoSpaceDE w:val="0"/>
              <w:autoSpaceDN w:val="0"/>
              <w:adjustRightInd w:val="0"/>
              <w:spacing w:line="240" w:lineRule="auto"/>
              <w:rPr>
                <w:rFonts w:ascii="Times New Roman" w:hAnsi="Times New Roman"/>
                <w:bCs/>
                <w:szCs w:val="24"/>
              </w:rPr>
            </w:pPr>
            <w:r w:rsidRPr="000D6C72">
              <w:rPr>
                <w:rFonts w:ascii="Times New Roman" w:hAnsi="Times New Roman"/>
                <w:bCs/>
                <w:szCs w:val="24"/>
              </w:rPr>
              <w:t>Отмена МНПА "Об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сельсовета"</w:t>
            </w:r>
          </w:p>
          <w:p w:rsidR="00060FDE" w:rsidRPr="000D6C72" w:rsidRDefault="00060FDE" w:rsidP="00641C96">
            <w:pPr>
              <w:spacing w:line="240" w:lineRule="auto"/>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060FDE" w:rsidRPr="000D6C72" w:rsidRDefault="00060FDE" w:rsidP="00641C96">
            <w:pPr>
              <w:ind w:left="-41" w:right="-41"/>
              <w:rPr>
                <w:rFonts w:ascii="Times New Roman" w:hAnsi="Times New Roman"/>
                <w:spacing w:val="-4"/>
                <w:szCs w:val="24"/>
              </w:rPr>
            </w:pPr>
            <w:r w:rsidRPr="000D6C72">
              <w:rPr>
                <w:rFonts w:ascii="Times New Roman" w:hAnsi="Times New Roman"/>
                <w:spacing w:val="-4"/>
                <w:szCs w:val="24"/>
              </w:rPr>
              <w:t xml:space="preserve">2 марта 2024 года  </w:t>
            </w:r>
          </w:p>
        </w:tc>
        <w:tc>
          <w:tcPr>
            <w:tcW w:w="2125" w:type="dxa"/>
            <w:tcBorders>
              <w:top w:val="single" w:sz="4" w:space="0" w:color="auto"/>
              <w:left w:val="single" w:sz="4" w:space="0" w:color="auto"/>
              <w:bottom w:val="single" w:sz="4" w:space="0" w:color="auto"/>
              <w:right w:val="single" w:sz="4" w:space="0" w:color="auto"/>
            </w:tcBorders>
            <w:hideMark/>
          </w:tcPr>
          <w:p w:rsidR="00060FDE" w:rsidRPr="000D6C72" w:rsidRDefault="00060FDE" w:rsidP="00641C96">
            <w:pPr>
              <w:ind w:right="-41"/>
              <w:rPr>
                <w:rFonts w:ascii="Times New Roman" w:hAnsi="Times New Roman"/>
                <w:spacing w:val="-4"/>
                <w:szCs w:val="24"/>
              </w:rPr>
            </w:pPr>
            <w:r w:rsidRPr="000D6C72">
              <w:rPr>
                <w:rFonts w:ascii="Times New Roman" w:hAnsi="Times New Roman"/>
                <w:szCs w:val="24"/>
              </w:rPr>
              <w:t xml:space="preserve">специалист  администрации </w:t>
            </w:r>
            <w:proofErr w:type="spellStart"/>
            <w:r w:rsidRPr="000D6C72">
              <w:rPr>
                <w:rFonts w:ascii="Times New Roman" w:hAnsi="Times New Roman"/>
                <w:szCs w:val="24"/>
              </w:rPr>
              <w:t>Каякского</w:t>
            </w:r>
            <w:proofErr w:type="spellEnd"/>
            <w:r w:rsidRPr="000D6C72">
              <w:rPr>
                <w:rFonts w:ascii="Times New Roman" w:hAnsi="Times New Roman"/>
                <w:szCs w:val="24"/>
              </w:rPr>
              <w:t xml:space="preserve"> сельсовета </w:t>
            </w:r>
            <w:proofErr w:type="spellStart"/>
            <w:r w:rsidRPr="000D6C72">
              <w:rPr>
                <w:rFonts w:ascii="Times New Roman" w:hAnsi="Times New Roman"/>
                <w:szCs w:val="24"/>
              </w:rPr>
              <w:t>Чулымского</w:t>
            </w:r>
            <w:proofErr w:type="spellEnd"/>
            <w:r w:rsidRPr="000D6C72">
              <w:rPr>
                <w:rFonts w:ascii="Times New Roman" w:hAnsi="Times New Roman"/>
                <w:szCs w:val="24"/>
              </w:rPr>
              <w:t xml:space="preserve"> района Новосибирской области</w:t>
            </w:r>
          </w:p>
        </w:tc>
      </w:tr>
      <w:tr w:rsidR="00060FDE" w:rsidRPr="000D6C72" w:rsidTr="00641C96">
        <w:trPr>
          <w:trHeight w:val="247"/>
        </w:trPr>
        <w:tc>
          <w:tcPr>
            <w:tcW w:w="576" w:type="dxa"/>
            <w:tcBorders>
              <w:top w:val="single" w:sz="4" w:space="0" w:color="auto"/>
              <w:left w:val="single" w:sz="4" w:space="0" w:color="auto"/>
              <w:bottom w:val="single" w:sz="4" w:space="0" w:color="auto"/>
              <w:right w:val="single" w:sz="4" w:space="0" w:color="auto"/>
            </w:tcBorders>
          </w:tcPr>
          <w:p w:rsidR="00060FDE" w:rsidRPr="000D6C72" w:rsidRDefault="00060FDE" w:rsidP="00060FDE">
            <w:pPr>
              <w:numPr>
                <w:ilvl w:val="0"/>
                <w:numId w:val="3"/>
              </w:numPr>
              <w:spacing w:line="240" w:lineRule="auto"/>
              <w:ind w:left="0" w:firstLine="0"/>
              <w:jc w:val="left"/>
              <w:rPr>
                <w:rFonts w:ascii="Times New Roman" w:hAnsi="Times New Roman"/>
                <w:spacing w:val="-4"/>
                <w:szCs w:val="24"/>
              </w:rPr>
            </w:pPr>
          </w:p>
        </w:tc>
        <w:tc>
          <w:tcPr>
            <w:tcW w:w="4953" w:type="dxa"/>
            <w:tcBorders>
              <w:top w:val="single" w:sz="4" w:space="0" w:color="auto"/>
              <w:left w:val="single" w:sz="4" w:space="0" w:color="auto"/>
              <w:bottom w:val="single" w:sz="4" w:space="0" w:color="auto"/>
              <w:right w:val="single" w:sz="4" w:space="0" w:color="auto"/>
            </w:tcBorders>
            <w:hideMark/>
          </w:tcPr>
          <w:p w:rsidR="00060FDE" w:rsidRPr="000D6C72" w:rsidRDefault="00060FDE" w:rsidP="00641C96">
            <w:pPr>
              <w:spacing w:line="240" w:lineRule="auto"/>
              <w:ind w:right="-114"/>
              <w:rPr>
                <w:rFonts w:ascii="Times New Roman" w:hAnsi="Times New Roman"/>
                <w:szCs w:val="24"/>
              </w:rPr>
            </w:pPr>
            <w:r w:rsidRPr="000D6C72">
              <w:rPr>
                <w:rFonts w:ascii="Times New Roman" w:hAnsi="Times New Roman"/>
                <w:szCs w:val="24"/>
              </w:rPr>
              <w:t>О внесении изменений   в Устав сельского поселения</w:t>
            </w:r>
          </w:p>
          <w:p w:rsidR="00060FDE" w:rsidRPr="000D6C72" w:rsidRDefault="00060FDE" w:rsidP="00641C96">
            <w:pPr>
              <w:rPr>
                <w:rFonts w:ascii="Times New Roman" w:hAnsi="Times New Roman"/>
                <w:szCs w:val="24"/>
              </w:rPr>
            </w:pPr>
            <w:r w:rsidRPr="000D6C72">
              <w:rPr>
                <w:rFonts w:ascii="Times New Roman" w:hAnsi="Times New Roman"/>
                <w:szCs w:val="24"/>
              </w:rPr>
              <w:t xml:space="preserve">Разработка проекта НПА   для внесения в представительный орган поселения  в целях его принятия </w:t>
            </w:r>
          </w:p>
          <w:p w:rsidR="00060FDE" w:rsidRPr="000D6C72" w:rsidRDefault="00060FDE" w:rsidP="00641C96">
            <w:pPr>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060FDE" w:rsidRPr="000D6C72" w:rsidRDefault="00060FDE" w:rsidP="00641C96">
            <w:pPr>
              <w:ind w:left="-41" w:right="-41"/>
              <w:rPr>
                <w:rFonts w:ascii="Times New Roman" w:hAnsi="Times New Roman"/>
                <w:spacing w:val="-4"/>
                <w:szCs w:val="24"/>
              </w:rPr>
            </w:pPr>
            <w:r w:rsidRPr="000D6C72">
              <w:rPr>
                <w:rFonts w:ascii="Times New Roman" w:hAnsi="Times New Roman"/>
                <w:spacing w:val="-4"/>
                <w:szCs w:val="24"/>
              </w:rPr>
              <w:t>2 раза в течение 2024 года:  в 1 полугодии 2024, во втором полугодии 2024 года</w:t>
            </w:r>
          </w:p>
        </w:tc>
        <w:tc>
          <w:tcPr>
            <w:tcW w:w="2125" w:type="dxa"/>
            <w:tcBorders>
              <w:top w:val="single" w:sz="4" w:space="0" w:color="auto"/>
              <w:left w:val="single" w:sz="4" w:space="0" w:color="auto"/>
              <w:bottom w:val="single" w:sz="4" w:space="0" w:color="auto"/>
              <w:right w:val="single" w:sz="4" w:space="0" w:color="auto"/>
            </w:tcBorders>
            <w:hideMark/>
          </w:tcPr>
          <w:p w:rsidR="00060FDE" w:rsidRPr="000D6C72" w:rsidRDefault="00060FDE" w:rsidP="00641C96">
            <w:pPr>
              <w:ind w:right="-41"/>
              <w:rPr>
                <w:rFonts w:ascii="Times New Roman" w:hAnsi="Times New Roman"/>
                <w:szCs w:val="24"/>
              </w:rPr>
            </w:pPr>
            <w:r w:rsidRPr="000D6C72">
              <w:rPr>
                <w:rFonts w:ascii="Times New Roman" w:hAnsi="Times New Roman"/>
                <w:szCs w:val="24"/>
              </w:rPr>
              <w:t xml:space="preserve">специалист  администрации </w:t>
            </w:r>
            <w:proofErr w:type="spellStart"/>
            <w:r w:rsidRPr="000D6C72">
              <w:rPr>
                <w:rFonts w:ascii="Times New Roman" w:hAnsi="Times New Roman"/>
                <w:szCs w:val="24"/>
              </w:rPr>
              <w:t>Каякского</w:t>
            </w:r>
            <w:proofErr w:type="spellEnd"/>
            <w:r w:rsidRPr="000D6C72">
              <w:rPr>
                <w:rFonts w:ascii="Times New Roman" w:hAnsi="Times New Roman"/>
                <w:szCs w:val="24"/>
              </w:rPr>
              <w:t xml:space="preserve"> сельсовета </w:t>
            </w:r>
            <w:proofErr w:type="spellStart"/>
            <w:r w:rsidRPr="000D6C72">
              <w:rPr>
                <w:rFonts w:ascii="Times New Roman" w:hAnsi="Times New Roman"/>
                <w:szCs w:val="24"/>
              </w:rPr>
              <w:t>Чулымского</w:t>
            </w:r>
            <w:proofErr w:type="spellEnd"/>
            <w:r w:rsidRPr="000D6C72">
              <w:rPr>
                <w:rFonts w:ascii="Times New Roman" w:hAnsi="Times New Roman"/>
                <w:szCs w:val="24"/>
              </w:rPr>
              <w:t xml:space="preserve"> района Новосибирской области</w:t>
            </w:r>
          </w:p>
        </w:tc>
      </w:tr>
      <w:tr w:rsidR="00060FDE" w:rsidRPr="000D6C72" w:rsidTr="00641C96">
        <w:trPr>
          <w:trHeight w:val="2265"/>
        </w:trPr>
        <w:tc>
          <w:tcPr>
            <w:tcW w:w="576" w:type="dxa"/>
            <w:tcBorders>
              <w:top w:val="single" w:sz="4" w:space="0" w:color="auto"/>
              <w:left w:val="single" w:sz="4" w:space="0" w:color="auto"/>
              <w:bottom w:val="single" w:sz="4" w:space="0" w:color="auto"/>
              <w:right w:val="single" w:sz="4" w:space="0" w:color="auto"/>
            </w:tcBorders>
          </w:tcPr>
          <w:p w:rsidR="00060FDE" w:rsidRPr="000D6C72" w:rsidRDefault="00060FDE" w:rsidP="00060FDE">
            <w:pPr>
              <w:numPr>
                <w:ilvl w:val="0"/>
                <w:numId w:val="3"/>
              </w:numPr>
              <w:spacing w:line="240" w:lineRule="auto"/>
              <w:ind w:left="0" w:firstLine="0"/>
              <w:jc w:val="left"/>
              <w:rPr>
                <w:rFonts w:ascii="Times New Roman" w:hAnsi="Times New Roman"/>
                <w:spacing w:val="-4"/>
                <w:szCs w:val="24"/>
              </w:rPr>
            </w:pPr>
          </w:p>
        </w:tc>
        <w:tc>
          <w:tcPr>
            <w:tcW w:w="4953" w:type="dxa"/>
            <w:tcBorders>
              <w:top w:val="single" w:sz="4" w:space="0" w:color="auto"/>
              <w:left w:val="single" w:sz="4" w:space="0" w:color="auto"/>
              <w:bottom w:val="single" w:sz="4" w:space="0" w:color="auto"/>
              <w:right w:val="single" w:sz="4" w:space="0" w:color="auto"/>
            </w:tcBorders>
            <w:hideMark/>
          </w:tcPr>
          <w:p w:rsidR="00060FDE" w:rsidRPr="000D6C72" w:rsidRDefault="00060FDE" w:rsidP="00641C96">
            <w:pPr>
              <w:spacing w:line="240" w:lineRule="auto"/>
              <w:rPr>
                <w:rFonts w:ascii="Times New Roman" w:hAnsi="Times New Roman"/>
                <w:szCs w:val="24"/>
              </w:rPr>
            </w:pPr>
            <w:r w:rsidRPr="000D6C72">
              <w:rPr>
                <w:rFonts w:ascii="Times New Roman" w:hAnsi="Times New Roman"/>
                <w:szCs w:val="24"/>
              </w:rPr>
              <w:t>Внесение изменений    в МНПА по вопросам местного значения в пределах компетенции</w:t>
            </w:r>
          </w:p>
          <w:p w:rsidR="00060FDE" w:rsidRPr="000D6C72" w:rsidRDefault="00060FDE" w:rsidP="00641C96">
            <w:pPr>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060FDE" w:rsidRPr="000D6C72" w:rsidRDefault="00060FDE" w:rsidP="00641C96">
            <w:pPr>
              <w:ind w:left="-41" w:right="-41"/>
              <w:rPr>
                <w:rFonts w:ascii="Times New Roman" w:hAnsi="Times New Roman"/>
                <w:szCs w:val="24"/>
              </w:rPr>
            </w:pPr>
            <w:r w:rsidRPr="000D6C72">
              <w:rPr>
                <w:rFonts w:ascii="Times New Roman" w:hAnsi="Times New Roman"/>
                <w:szCs w:val="24"/>
              </w:rPr>
              <w:t>в течение года, по мере необходимости</w:t>
            </w:r>
          </w:p>
        </w:tc>
        <w:tc>
          <w:tcPr>
            <w:tcW w:w="2125" w:type="dxa"/>
            <w:tcBorders>
              <w:top w:val="single" w:sz="4" w:space="0" w:color="auto"/>
              <w:left w:val="single" w:sz="4" w:space="0" w:color="auto"/>
              <w:bottom w:val="single" w:sz="4" w:space="0" w:color="auto"/>
              <w:right w:val="single" w:sz="4" w:space="0" w:color="auto"/>
            </w:tcBorders>
            <w:hideMark/>
          </w:tcPr>
          <w:p w:rsidR="00060FDE" w:rsidRPr="000D6C72" w:rsidRDefault="00060FDE" w:rsidP="00641C96">
            <w:pPr>
              <w:ind w:right="-41"/>
              <w:rPr>
                <w:rFonts w:ascii="Times New Roman" w:hAnsi="Times New Roman"/>
                <w:szCs w:val="24"/>
              </w:rPr>
            </w:pPr>
            <w:r w:rsidRPr="000D6C72">
              <w:rPr>
                <w:rFonts w:ascii="Times New Roman" w:hAnsi="Times New Roman"/>
                <w:szCs w:val="24"/>
              </w:rPr>
              <w:t xml:space="preserve">специалист  администрации </w:t>
            </w:r>
            <w:proofErr w:type="spellStart"/>
            <w:r w:rsidRPr="000D6C72">
              <w:rPr>
                <w:rFonts w:ascii="Times New Roman" w:hAnsi="Times New Roman"/>
                <w:szCs w:val="24"/>
              </w:rPr>
              <w:t>Каякского</w:t>
            </w:r>
            <w:proofErr w:type="spellEnd"/>
            <w:r w:rsidRPr="000D6C72">
              <w:rPr>
                <w:rFonts w:ascii="Times New Roman" w:hAnsi="Times New Roman"/>
                <w:szCs w:val="24"/>
              </w:rPr>
              <w:t xml:space="preserve"> сельсовета </w:t>
            </w:r>
            <w:proofErr w:type="spellStart"/>
            <w:r w:rsidRPr="000D6C72">
              <w:rPr>
                <w:rFonts w:ascii="Times New Roman" w:hAnsi="Times New Roman"/>
                <w:szCs w:val="24"/>
              </w:rPr>
              <w:t>Чулымского</w:t>
            </w:r>
            <w:proofErr w:type="spellEnd"/>
            <w:r w:rsidRPr="000D6C72">
              <w:rPr>
                <w:rFonts w:ascii="Times New Roman" w:hAnsi="Times New Roman"/>
                <w:szCs w:val="24"/>
              </w:rPr>
              <w:t xml:space="preserve"> района Новосибирской области</w:t>
            </w:r>
          </w:p>
        </w:tc>
      </w:tr>
      <w:tr w:rsidR="00060FDE" w:rsidRPr="000D6C72" w:rsidTr="00641C96">
        <w:trPr>
          <w:trHeight w:val="240"/>
        </w:trPr>
        <w:tc>
          <w:tcPr>
            <w:tcW w:w="576" w:type="dxa"/>
            <w:tcBorders>
              <w:top w:val="single" w:sz="4" w:space="0" w:color="auto"/>
              <w:left w:val="single" w:sz="4" w:space="0" w:color="auto"/>
              <w:bottom w:val="single" w:sz="4" w:space="0" w:color="auto"/>
              <w:right w:val="single" w:sz="4" w:space="0" w:color="auto"/>
            </w:tcBorders>
          </w:tcPr>
          <w:p w:rsidR="00060FDE" w:rsidRPr="000D6C72" w:rsidRDefault="00060FDE" w:rsidP="00060FDE">
            <w:pPr>
              <w:numPr>
                <w:ilvl w:val="0"/>
                <w:numId w:val="3"/>
              </w:numPr>
              <w:spacing w:line="240" w:lineRule="auto"/>
              <w:ind w:left="0" w:firstLine="0"/>
              <w:jc w:val="left"/>
              <w:rPr>
                <w:rFonts w:ascii="Times New Roman" w:hAnsi="Times New Roman"/>
                <w:spacing w:val="-4"/>
                <w:szCs w:val="24"/>
              </w:rPr>
            </w:pPr>
          </w:p>
        </w:tc>
        <w:tc>
          <w:tcPr>
            <w:tcW w:w="4953" w:type="dxa"/>
            <w:tcBorders>
              <w:top w:val="single" w:sz="4" w:space="0" w:color="auto"/>
              <w:left w:val="single" w:sz="4" w:space="0" w:color="auto"/>
              <w:bottom w:val="single" w:sz="4" w:space="0" w:color="auto"/>
              <w:right w:val="single" w:sz="4" w:space="0" w:color="auto"/>
            </w:tcBorders>
            <w:hideMark/>
          </w:tcPr>
          <w:p w:rsidR="00060FDE" w:rsidRPr="000D6C72" w:rsidRDefault="00060FDE" w:rsidP="00641C96">
            <w:pPr>
              <w:rPr>
                <w:rFonts w:ascii="Times New Roman" w:hAnsi="Times New Roman"/>
                <w:szCs w:val="24"/>
              </w:rPr>
            </w:pPr>
            <w:r w:rsidRPr="000D6C72">
              <w:rPr>
                <w:rFonts w:ascii="Times New Roman" w:hAnsi="Times New Roman"/>
                <w:szCs w:val="24"/>
              </w:rPr>
              <w:t xml:space="preserve">принятие МНПА, регулирующих порядок предоставления субсидий, в том числе грантов в форме субсидий в соответствии  с общими требованиями, установленными постановлением Правительства РФ от 25.10.2023 №1782 (при </w:t>
            </w:r>
            <w:r w:rsidRPr="000D6C72">
              <w:rPr>
                <w:rFonts w:ascii="Times New Roman" w:hAnsi="Times New Roman"/>
                <w:szCs w:val="24"/>
              </w:rPr>
              <w:lastRenderedPageBreak/>
              <w:t>наличии в бюджете поселения денежных сре</w:t>
            </w:r>
            <w:proofErr w:type="gramStart"/>
            <w:r w:rsidRPr="000D6C72">
              <w:rPr>
                <w:rFonts w:ascii="Times New Roman" w:hAnsi="Times New Roman"/>
                <w:szCs w:val="24"/>
              </w:rPr>
              <w:t>дств дл</w:t>
            </w:r>
            <w:proofErr w:type="gramEnd"/>
            <w:r w:rsidRPr="000D6C72">
              <w:rPr>
                <w:rFonts w:ascii="Times New Roman" w:hAnsi="Times New Roman"/>
                <w:szCs w:val="24"/>
              </w:rPr>
              <w:t>я предоставления субсидии)</w:t>
            </w:r>
          </w:p>
          <w:p w:rsidR="00060FDE" w:rsidRPr="000D6C72" w:rsidRDefault="00060FDE" w:rsidP="00641C96">
            <w:pPr>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060FDE" w:rsidRPr="000D6C72" w:rsidRDefault="00060FDE" w:rsidP="00641C96">
            <w:pPr>
              <w:ind w:left="-41" w:right="-41"/>
              <w:rPr>
                <w:rFonts w:ascii="Times New Roman" w:hAnsi="Times New Roman"/>
                <w:szCs w:val="24"/>
              </w:rPr>
            </w:pPr>
            <w:r w:rsidRPr="000D6C72">
              <w:rPr>
                <w:rFonts w:ascii="Times New Roman" w:hAnsi="Times New Roman"/>
                <w:szCs w:val="24"/>
              </w:rPr>
              <w:lastRenderedPageBreak/>
              <w:t xml:space="preserve"> в течение года, по мере необходимости</w:t>
            </w:r>
          </w:p>
        </w:tc>
        <w:tc>
          <w:tcPr>
            <w:tcW w:w="2125" w:type="dxa"/>
            <w:tcBorders>
              <w:top w:val="single" w:sz="4" w:space="0" w:color="auto"/>
              <w:left w:val="single" w:sz="4" w:space="0" w:color="auto"/>
              <w:bottom w:val="single" w:sz="4" w:space="0" w:color="auto"/>
              <w:right w:val="single" w:sz="4" w:space="0" w:color="auto"/>
            </w:tcBorders>
            <w:hideMark/>
          </w:tcPr>
          <w:p w:rsidR="00060FDE" w:rsidRPr="000D6C72" w:rsidRDefault="00060FDE" w:rsidP="00641C96">
            <w:pPr>
              <w:ind w:right="-41"/>
              <w:rPr>
                <w:rFonts w:ascii="Times New Roman" w:hAnsi="Times New Roman"/>
                <w:szCs w:val="24"/>
              </w:rPr>
            </w:pPr>
            <w:r w:rsidRPr="000D6C72">
              <w:rPr>
                <w:rFonts w:ascii="Times New Roman" w:hAnsi="Times New Roman"/>
                <w:szCs w:val="24"/>
              </w:rPr>
              <w:t xml:space="preserve">специалист  администрации </w:t>
            </w:r>
            <w:proofErr w:type="spellStart"/>
            <w:r w:rsidRPr="000D6C72">
              <w:rPr>
                <w:rFonts w:ascii="Times New Roman" w:hAnsi="Times New Roman"/>
                <w:szCs w:val="24"/>
              </w:rPr>
              <w:t>Каякского</w:t>
            </w:r>
            <w:proofErr w:type="spellEnd"/>
            <w:r w:rsidRPr="000D6C72">
              <w:rPr>
                <w:rFonts w:ascii="Times New Roman" w:hAnsi="Times New Roman"/>
                <w:szCs w:val="24"/>
              </w:rPr>
              <w:t xml:space="preserve"> сельсовета </w:t>
            </w:r>
            <w:proofErr w:type="spellStart"/>
            <w:r w:rsidRPr="000D6C72">
              <w:rPr>
                <w:rFonts w:ascii="Times New Roman" w:hAnsi="Times New Roman"/>
                <w:szCs w:val="24"/>
              </w:rPr>
              <w:t>Чулымского</w:t>
            </w:r>
            <w:proofErr w:type="spellEnd"/>
            <w:r w:rsidRPr="000D6C72">
              <w:rPr>
                <w:rFonts w:ascii="Times New Roman" w:hAnsi="Times New Roman"/>
                <w:szCs w:val="24"/>
              </w:rPr>
              <w:t xml:space="preserve"> района </w:t>
            </w:r>
            <w:r w:rsidRPr="000D6C72">
              <w:rPr>
                <w:rFonts w:ascii="Times New Roman" w:hAnsi="Times New Roman"/>
                <w:szCs w:val="24"/>
              </w:rPr>
              <w:lastRenderedPageBreak/>
              <w:t>Новосибирской области</w:t>
            </w:r>
          </w:p>
        </w:tc>
      </w:tr>
    </w:tbl>
    <w:p w:rsidR="00060FDE" w:rsidRPr="000D6C72" w:rsidRDefault="00060FDE" w:rsidP="00060FDE">
      <w:pPr>
        <w:jc w:val="center"/>
        <w:rPr>
          <w:rFonts w:ascii="Times New Roman" w:hAnsi="Times New Roman"/>
          <w:b/>
          <w:sz w:val="20"/>
          <w:szCs w:val="20"/>
        </w:rPr>
      </w:pPr>
      <w:r w:rsidRPr="000D6C72">
        <w:rPr>
          <w:rFonts w:ascii="Times New Roman" w:hAnsi="Times New Roman"/>
          <w:b/>
          <w:sz w:val="20"/>
          <w:szCs w:val="20"/>
        </w:rPr>
        <w:lastRenderedPageBreak/>
        <w:t>АДМИНИСТРАЦИЯ  КАЯКСКОГО СЕЛЬСОВЕТА</w:t>
      </w:r>
    </w:p>
    <w:p w:rsidR="00060FDE" w:rsidRPr="000D6C72" w:rsidRDefault="00060FDE" w:rsidP="00060FDE">
      <w:pPr>
        <w:jc w:val="center"/>
        <w:rPr>
          <w:rFonts w:ascii="Times New Roman" w:hAnsi="Times New Roman"/>
          <w:b/>
          <w:sz w:val="20"/>
          <w:szCs w:val="20"/>
        </w:rPr>
      </w:pPr>
      <w:r w:rsidRPr="000D6C72">
        <w:rPr>
          <w:rFonts w:ascii="Times New Roman" w:hAnsi="Times New Roman"/>
          <w:b/>
          <w:sz w:val="20"/>
          <w:szCs w:val="20"/>
        </w:rPr>
        <w:t xml:space="preserve"> ЧУЛЫМСКОГО РАЙОНА  НОВОСИБИРСКОЙ ОБЛАСТИ</w:t>
      </w:r>
    </w:p>
    <w:p w:rsidR="00060FDE" w:rsidRPr="000D6C72" w:rsidRDefault="00060FDE" w:rsidP="00060FDE">
      <w:pPr>
        <w:jc w:val="center"/>
        <w:rPr>
          <w:rFonts w:ascii="Times New Roman" w:hAnsi="Times New Roman"/>
          <w:b/>
          <w:sz w:val="20"/>
          <w:szCs w:val="20"/>
        </w:rPr>
      </w:pPr>
    </w:p>
    <w:p w:rsidR="00060FDE" w:rsidRPr="000D6C72" w:rsidRDefault="00060FDE" w:rsidP="00060FDE">
      <w:pPr>
        <w:jc w:val="center"/>
        <w:rPr>
          <w:rFonts w:ascii="Times New Roman" w:hAnsi="Times New Roman"/>
          <w:b/>
          <w:sz w:val="20"/>
          <w:szCs w:val="20"/>
        </w:rPr>
      </w:pPr>
    </w:p>
    <w:p w:rsidR="00060FDE" w:rsidRPr="000D6C72" w:rsidRDefault="00060FDE" w:rsidP="00060FDE">
      <w:pPr>
        <w:jc w:val="center"/>
        <w:rPr>
          <w:rFonts w:ascii="Times New Roman" w:hAnsi="Times New Roman"/>
          <w:b/>
          <w:sz w:val="20"/>
          <w:szCs w:val="20"/>
        </w:rPr>
      </w:pPr>
      <w:r w:rsidRPr="000D6C72">
        <w:rPr>
          <w:rFonts w:ascii="Times New Roman" w:hAnsi="Times New Roman"/>
          <w:b/>
          <w:sz w:val="20"/>
          <w:szCs w:val="20"/>
        </w:rPr>
        <w:t>ПОСТАНОВЛЕНИЕ</w:t>
      </w:r>
    </w:p>
    <w:p w:rsidR="00060FDE" w:rsidRPr="000D6C72" w:rsidRDefault="00060FDE" w:rsidP="00060FDE">
      <w:pPr>
        <w:jc w:val="center"/>
        <w:rPr>
          <w:rFonts w:ascii="Times New Roman" w:hAnsi="Times New Roman"/>
          <w:b/>
          <w:sz w:val="20"/>
          <w:szCs w:val="20"/>
        </w:rPr>
      </w:pPr>
    </w:p>
    <w:p w:rsidR="00060FDE" w:rsidRPr="000D6C72" w:rsidRDefault="000D6C72" w:rsidP="00060FDE">
      <w:pPr>
        <w:rPr>
          <w:rFonts w:ascii="Times New Roman" w:hAnsi="Times New Roman"/>
          <w:sz w:val="20"/>
          <w:szCs w:val="20"/>
        </w:rPr>
      </w:pPr>
      <w:r>
        <w:rPr>
          <w:rFonts w:ascii="Times New Roman" w:hAnsi="Times New Roman"/>
          <w:sz w:val="20"/>
          <w:szCs w:val="20"/>
        </w:rPr>
        <w:t xml:space="preserve">                                </w:t>
      </w:r>
      <w:r w:rsidR="00060FDE" w:rsidRPr="000D6C72">
        <w:rPr>
          <w:rFonts w:ascii="Times New Roman" w:hAnsi="Times New Roman"/>
          <w:sz w:val="20"/>
          <w:szCs w:val="20"/>
        </w:rPr>
        <w:t xml:space="preserve">от "05" февраля 2024г.             </w:t>
      </w:r>
      <w:proofErr w:type="gramStart"/>
      <w:r w:rsidR="00060FDE" w:rsidRPr="000D6C72">
        <w:rPr>
          <w:rFonts w:ascii="Times New Roman" w:hAnsi="Times New Roman"/>
          <w:sz w:val="20"/>
          <w:szCs w:val="20"/>
        </w:rPr>
        <w:t>с</w:t>
      </w:r>
      <w:proofErr w:type="gramEnd"/>
      <w:r w:rsidR="00060FDE" w:rsidRPr="000D6C72">
        <w:rPr>
          <w:rFonts w:ascii="Times New Roman" w:hAnsi="Times New Roman"/>
          <w:sz w:val="20"/>
          <w:szCs w:val="20"/>
        </w:rPr>
        <w:t>. Золотая Грива                              № 11</w:t>
      </w:r>
    </w:p>
    <w:p w:rsidR="00060FDE" w:rsidRPr="000D6C72" w:rsidRDefault="00060FDE" w:rsidP="00060FDE">
      <w:pPr>
        <w:ind w:right="4420"/>
        <w:rPr>
          <w:rFonts w:ascii="Times New Roman" w:hAnsi="Times New Roman"/>
          <w:sz w:val="20"/>
          <w:szCs w:val="20"/>
        </w:rPr>
      </w:pPr>
    </w:p>
    <w:p w:rsidR="00060FDE" w:rsidRPr="000D6C72" w:rsidRDefault="00060FDE" w:rsidP="00060FDE">
      <w:pPr>
        <w:ind w:right="-24"/>
        <w:jc w:val="center"/>
        <w:rPr>
          <w:rFonts w:ascii="Times New Roman" w:hAnsi="Times New Roman"/>
          <w:sz w:val="20"/>
          <w:szCs w:val="20"/>
        </w:rPr>
      </w:pPr>
      <w:r w:rsidRPr="000D6C72">
        <w:rPr>
          <w:rFonts w:ascii="Times New Roman" w:hAnsi="Times New Roman"/>
          <w:sz w:val="20"/>
          <w:szCs w:val="20"/>
        </w:rPr>
        <w:t>О выделении специальных мест для размещения печатных агитационных материалов</w:t>
      </w:r>
    </w:p>
    <w:p w:rsidR="00060FDE" w:rsidRPr="000D6C72" w:rsidRDefault="00060FDE" w:rsidP="00060FDE">
      <w:pPr>
        <w:rPr>
          <w:rFonts w:ascii="Times New Roman" w:hAnsi="Times New Roman"/>
          <w:sz w:val="20"/>
          <w:szCs w:val="20"/>
        </w:rPr>
      </w:pPr>
    </w:p>
    <w:p w:rsidR="00060FDE" w:rsidRPr="000D6C72" w:rsidRDefault="00060FDE" w:rsidP="00060FDE">
      <w:pPr>
        <w:rPr>
          <w:rFonts w:ascii="Times New Roman" w:hAnsi="Times New Roman"/>
          <w:sz w:val="20"/>
          <w:szCs w:val="20"/>
        </w:rPr>
      </w:pPr>
    </w:p>
    <w:p w:rsidR="00060FDE" w:rsidRPr="000D6C72" w:rsidRDefault="00060FDE" w:rsidP="00060FDE">
      <w:pPr>
        <w:ind w:firstLine="567"/>
        <w:rPr>
          <w:rFonts w:ascii="Times New Roman" w:hAnsi="Times New Roman"/>
          <w:sz w:val="20"/>
          <w:szCs w:val="20"/>
          <w:shd w:val="clear" w:color="auto" w:fill="FFFFFF"/>
          <w:lang w:eastAsia="ru-RU"/>
        </w:rPr>
      </w:pPr>
      <w:proofErr w:type="gramStart"/>
      <w:r w:rsidRPr="000D6C72">
        <w:rPr>
          <w:rFonts w:ascii="Times New Roman" w:hAnsi="Times New Roman"/>
          <w:sz w:val="20"/>
          <w:szCs w:val="20"/>
        </w:rPr>
        <w:t xml:space="preserve">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w:t>
      </w:r>
      <w:r w:rsidRPr="000D6C72">
        <w:rPr>
          <w:rFonts w:ascii="Times New Roman" w:hAnsi="Times New Roman"/>
          <w:sz w:val="20"/>
          <w:szCs w:val="20"/>
          <w:lang w:eastAsia="ru-RU"/>
        </w:rPr>
        <w:t xml:space="preserve">общих принципах организации местного самоуправления в Российской Федерации", </w:t>
      </w:r>
      <w:r w:rsidRPr="000D6C72">
        <w:rPr>
          <w:rFonts w:ascii="Times New Roman" w:hAnsi="Times New Roman"/>
          <w:sz w:val="20"/>
          <w:szCs w:val="20"/>
          <w:shd w:val="clear" w:color="auto" w:fill="FFFFFF"/>
        </w:rPr>
        <w:t>Федерального закона от 10 января 2003 г. N 19-ФЗ</w:t>
      </w:r>
      <w:r w:rsidRPr="000D6C72">
        <w:rPr>
          <w:rFonts w:ascii="Times New Roman" w:hAnsi="Times New Roman"/>
          <w:sz w:val="20"/>
          <w:szCs w:val="20"/>
        </w:rPr>
        <w:br/>
      </w:r>
      <w:r w:rsidRPr="000D6C72">
        <w:rPr>
          <w:rFonts w:ascii="Times New Roman" w:hAnsi="Times New Roman"/>
          <w:sz w:val="20"/>
          <w:szCs w:val="20"/>
          <w:shd w:val="clear" w:color="auto" w:fill="FFFFFF"/>
        </w:rPr>
        <w:t>"О </w:t>
      </w:r>
      <w:r w:rsidRPr="000D6C72">
        <w:rPr>
          <w:rStyle w:val="ad"/>
          <w:rFonts w:ascii="Times New Roman" w:hAnsi="Times New Roman"/>
          <w:i w:val="0"/>
          <w:iCs w:val="0"/>
          <w:sz w:val="20"/>
          <w:szCs w:val="20"/>
          <w:shd w:val="clear" w:color="auto" w:fill="FFFFFF"/>
        </w:rPr>
        <w:t>выборах</w:t>
      </w:r>
      <w:r w:rsidRPr="000D6C72">
        <w:rPr>
          <w:rFonts w:ascii="Times New Roman" w:hAnsi="Times New Roman"/>
          <w:sz w:val="20"/>
          <w:szCs w:val="20"/>
          <w:shd w:val="clear" w:color="auto" w:fill="FFFFFF"/>
        </w:rPr>
        <w:t> </w:t>
      </w:r>
      <w:r w:rsidRPr="000D6C72">
        <w:rPr>
          <w:rStyle w:val="ad"/>
          <w:rFonts w:ascii="Times New Roman" w:hAnsi="Times New Roman"/>
          <w:i w:val="0"/>
          <w:iCs w:val="0"/>
          <w:sz w:val="20"/>
          <w:szCs w:val="20"/>
          <w:shd w:val="clear" w:color="auto" w:fill="FFFFFF"/>
        </w:rPr>
        <w:t>Президента</w:t>
      </w:r>
      <w:r w:rsidRPr="000D6C72">
        <w:rPr>
          <w:rFonts w:ascii="Times New Roman" w:hAnsi="Times New Roman"/>
          <w:sz w:val="20"/>
          <w:szCs w:val="20"/>
          <w:shd w:val="clear" w:color="auto" w:fill="FFFFFF"/>
        </w:rPr>
        <w:t> Российской Федерации"</w:t>
      </w:r>
      <w:r w:rsidR="001800C0" w:rsidRPr="000D6C72">
        <w:rPr>
          <w:rFonts w:ascii="Times New Roman" w:hAnsi="Times New Roman"/>
          <w:sz w:val="20"/>
          <w:szCs w:val="20"/>
          <w:lang w:eastAsia="ru-RU"/>
        </w:rPr>
        <w:fldChar w:fldCharType="begin"/>
      </w:r>
      <w:r w:rsidRPr="000D6C72">
        <w:rPr>
          <w:rFonts w:ascii="Times New Roman" w:hAnsi="Times New Roman"/>
          <w:sz w:val="20"/>
          <w:szCs w:val="20"/>
          <w:lang w:eastAsia="ru-RU"/>
        </w:rPr>
        <w:instrText xml:space="preserve"> HYPERLINK "http://internet.garant.ru/" \l "/document/7222692/paragraph/3/doclist/0/selflink/0/context/%D0%BE%20%D0%B2%D1%8B%D0%B1%D0%BE%D1%80%D0%B0%D1%85%20%D0%B3%D1%83%D0%B1%D0%B5%D1%80%D0%BD%D0%B0%D1%82%D0%BE%D1%80%D0%B0/" </w:instrText>
      </w:r>
      <w:r w:rsidR="001800C0" w:rsidRPr="000D6C72">
        <w:rPr>
          <w:rFonts w:ascii="Times New Roman" w:hAnsi="Times New Roman"/>
          <w:sz w:val="20"/>
          <w:szCs w:val="20"/>
          <w:lang w:eastAsia="ru-RU"/>
        </w:rPr>
        <w:fldChar w:fldCharType="separate"/>
      </w:r>
      <w:r w:rsidRPr="000D6C72">
        <w:rPr>
          <w:rFonts w:ascii="Times New Roman" w:hAnsi="Times New Roman"/>
          <w:sz w:val="20"/>
          <w:szCs w:val="20"/>
          <w:shd w:val="clear" w:color="auto" w:fill="FFFFFF"/>
          <w:lang w:eastAsia="ru-RU"/>
        </w:rPr>
        <w:t xml:space="preserve"> администрация  </w:t>
      </w:r>
      <w:proofErr w:type="spellStart"/>
      <w:r w:rsidRPr="000D6C72">
        <w:rPr>
          <w:rFonts w:ascii="Times New Roman" w:hAnsi="Times New Roman"/>
          <w:sz w:val="20"/>
          <w:szCs w:val="20"/>
          <w:shd w:val="clear" w:color="auto" w:fill="FFFFFF"/>
          <w:lang w:eastAsia="ru-RU"/>
        </w:rPr>
        <w:t>Каякского</w:t>
      </w:r>
      <w:proofErr w:type="spellEnd"/>
      <w:r w:rsidRPr="000D6C72">
        <w:rPr>
          <w:rFonts w:ascii="Times New Roman" w:hAnsi="Times New Roman"/>
          <w:sz w:val="20"/>
          <w:szCs w:val="20"/>
          <w:shd w:val="clear" w:color="auto" w:fill="FFFFFF"/>
          <w:lang w:eastAsia="ru-RU"/>
        </w:rPr>
        <w:t xml:space="preserve"> сельсовета  </w:t>
      </w:r>
      <w:proofErr w:type="spellStart"/>
      <w:r w:rsidRPr="000D6C72">
        <w:rPr>
          <w:rFonts w:ascii="Times New Roman" w:hAnsi="Times New Roman"/>
          <w:sz w:val="20"/>
          <w:szCs w:val="20"/>
          <w:shd w:val="clear" w:color="auto" w:fill="FFFFFF"/>
          <w:lang w:eastAsia="ru-RU"/>
        </w:rPr>
        <w:t>Чулымского</w:t>
      </w:r>
      <w:proofErr w:type="spellEnd"/>
      <w:r w:rsidRPr="000D6C72">
        <w:rPr>
          <w:rFonts w:ascii="Times New Roman" w:hAnsi="Times New Roman"/>
          <w:sz w:val="20"/>
          <w:szCs w:val="20"/>
          <w:shd w:val="clear" w:color="auto" w:fill="FFFFFF"/>
          <w:lang w:eastAsia="ru-RU"/>
        </w:rPr>
        <w:t xml:space="preserve"> района Новосибирской области</w:t>
      </w:r>
      <w:proofErr w:type="gramEnd"/>
    </w:p>
    <w:p w:rsidR="00060FDE" w:rsidRPr="000D6C72" w:rsidRDefault="001800C0" w:rsidP="00060FDE">
      <w:pPr>
        <w:ind w:firstLine="567"/>
        <w:rPr>
          <w:rFonts w:ascii="Times New Roman" w:hAnsi="Times New Roman"/>
          <w:sz w:val="20"/>
          <w:szCs w:val="20"/>
        </w:rPr>
      </w:pPr>
      <w:r w:rsidRPr="000D6C72">
        <w:rPr>
          <w:rFonts w:ascii="Times New Roman" w:hAnsi="Times New Roman"/>
          <w:sz w:val="20"/>
          <w:szCs w:val="20"/>
          <w:lang w:eastAsia="ru-RU"/>
        </w:rPr>
        <w:fldChar w:fldCharType="end"/>
      </w:r>
      <w:r w:rsidR="00060FDE" w:rsidRPr="000D6C72">
        <w:rPr>
          <w:rFonts w:ascii="Times New Roman" w:hAnsi="Times New Roman"/>
          <w:bCs/>
          <w:sz w:val="20"/>
          <w:szCs w:val="20"/>
        </w:rPr>
        <w:t>ПОСТАНОВЛЯЕТ:</w:t>
      </w:r>
    </w:p>
    <w:p w:rsidR="00060FDE" w:rsidRPr="000D6C72" w:rsidRDefault="00060FDE" w:rsidP="00060FDE">
      <w:pPr>
        <w:pStyle w:val="a9"/>
        <w:numPr>
          <w:ilvl w:val="0"/>
          <w:numId w:val="4"/>
        </w:numPr>
        <w:tabs>
          <w:tab w:val="clear" w:pos="704"/>
        </w:tabs>
        <w:ind w:left="0" w:firstLine="567"/>
        <w:rPr>
          <w:sz w:val="20"/>
          <w:szCs w:val="20"/>
        </w:rPr>
      </w:pPr>
      <w:proofErr w:type="gramStart"/>
      <w:r w:rsidRPr="000D6C72">
        <w:rPr>
          <w:sz w:val="20"/>
          <w:szCs w:val="20"/>
        </w:rPr>
        <w:t xml:space="preserve">Выделить и оборудовать на период проведения предвыборной агитации по </w:t>
      </w:r>
      <w:r w:rsidRPr="000D6C72">
        <w:rPr>
          <w:kern w:val="1"/>
          <w:sz w:val="20"/>
          <w:szCs w:val="20"/>
        </w:rPr>
        <w:t xml:space="preserve">выборам   Президента Российской Федерации, назначенных на 17 марта 2024 года, </w:t>
      </w:r>
      <w:r w:rsidRPr="000D6C72">
        <w:rPr>
          <w:sz w:val="20"/>
          <w:szCs w:val="20"/>
        </w:rPr>
        <w:t xml:space="preserve"> на территории каждого избирательного участка специальные места (специальное место) для размещения </w:t>
      </w:r>
      <w:r w:rsidRPr="000D6C72">
        <w:rPr>
          <w:sz w:val="20"/>
          <w:szCs w:val="20"/>
          <w:shd w:val="clear" w:color="auto" w:fill="FFFFFF"/>
        </w:rPr>
        <w:t>печатных предвыборных агитационных материалов  кандидатов,</w:t>
      </w:r>
      <w:r w:rsidRPr="000D6C72">
        <w:rPr>
          <w:sz w:val="20"/>
          <w:szCs w:val="20"/>
        </w:rPr>
        <w:t xml:space="preserve">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(приложение № 1).</w:t>
      </w:r>
      <w:proofErr w:type="gramEnd"/>
    </w:p>
    <w:p w:rsidR="00060FDE" w:rsidRPr="000D6C72" w:rsidRDefault="00060FDE" w:rsidP="00060FDE">
      <w:pPr>
        <w:numPr>
          <w:ilvl w:val="0"/>
          <w:numId w:val="4"/>
        </w:numPr>
        <w:tabs>
          <w:tab w:val="clear" w:pos="704"/>
        </w:tabs>
        <w:autoSpaceDE w:val="0"/>
        <w:autoSpaceDN w:val="0"/>
        <w:adjustRightInd w:val="0"/>
        <w:spacing w:line="240" w:lineRule="auto"/>
        <w:ind w:left="0" w:firstLine="567"/>
        <w:rPr>
          <w:rFonts w:ascii="Times New Roman" w:hAnsi="Times New Roman"/>
          <w:color w:val="FF0000"/>
          <w:sz w:val="20"/>
          <w:szCs w:val="20"/>
          <w:lang w:eastAsia="ru-RU"/>
        </w:rPr>
      </w:pPr>
      <w:r w:rsidRPr="000D6C72">
        <w:rPr>
          <w:rFonts w:ascii="Times New Roman" w:hAnsi="Times New Roman"/>
          <w:sz w:val="20"/>
          <w:szCs w:val="20"/>
        </w:rPr>
        <w:t xml:space="preserve">Направить настоящее постановление в территориальную избирательную комиссию </w:t>
      </w:r>
      <w:proofErr w:type="spellStart"/>
      <w:r w:rsidRPr="000D6C72">
        <w:rPr>
          <w:rFonts w:ascii="Times New Roman" w:hAnsi="Times New Roman"/>
          <w:sz w:val="20"/>
          <w:szCs w:val="20"/>
        </w:rPr>
        <w:t>Чулымского</w:t>
      </w:r>
      <w:proofErr w:type="spellEnd"/>
      <w:r w:rsidRPr="000D6C72">
        <w:rPr>
          <w:rFonts w:ascii="Times New Roman" w:hAnsi="Times New Roman"/>
          <w:sz w:val="20"/>
          <w:szCs w:val="20"/>
        </w:rPr>
        <w:t xml:space="preserve">  района Новосибирской области.</w:t>
      </w:r>
      <w:r w:rsidRPr="000D6C72">
        <w:rPr>
          <w:rFonts w:ascii="Times New Roman" w:hAnsi="Times New Roman"/>
          <w:color w:val="FF0000"/>
          <w:sz w:val="20"/>
          <w:szCs w:val="20"/>
          <w:lang w:eastAsia="ru-RU"/>
        </w:rPr>
        <w:t xml:space="preserve"> </w:t>
      </w:r>
    </w:p>
    <w:p w:rsidR="00060FDE" w:rsidRPr="000D6C72" w:rsidRDefault="00060FDE" w:rsidP="00060FDE">
      <w:pPr>
        <w:pStyle w:val="a9"/>
        <w:numPr>
          <w:ilvl w:val="0"/>
          <w:numId w:val="4"/>
        </w:numPr>
        <w:tabs>
          <w:tab w:val="clear" w:pos="704"/>
        </w:tabs>
        <w:ind w:left="0" w:firstLine="567"/>
        <w:rPr>
          <w:sz w:val="20"/>
          <w:szCs w:val="20"/>
        </w:rPr>
      </w:pPr>
      <w:r w:rsidRPr="000D6C72">
        <w:rPr>
          <w:sz w:val="20"/>
          <w:szCs w:val="20"/>
        </w:rPr>
        <w:t xml:space="preserve"> Опубликовать настоящее постановление  в периодическом печатном издании «</w:t>
      </w:r>
      <w:proofErr w:type="spellStart"/>
      <w:r w:rsidRPr="000D6C72">
        <w:rPr>
          <w:sz w:val="20"/>
          <w:szCs w:val="20"/>
        </w:rPr>
        <w:t>Каякский</w:t>
      </w:r>
      <w:proofErr w:type="spellEnd"/>
      <w:r w:rsidRPr="000D6C72">
        <w:rPr>
          <w:sz w:val="20"/>
          <w:szCs w:val="20"/>
        </w:rPr>
        <w:t xml:space="preserve"> Вестник»  и  разместить на официальном сайте администрации  </w:t>
      </w:r>
      <w:proofErr w:type="spellStart"/>
      <w:r w:rsidRPr="000D6C72">
        <w:rPr>
          <w:sz w:val="20"/>
          <w:szCs w:val="20"/>
        </w:rPr>
        <w:t>Каякского</w:t>
      </w:r>
      <w:proofErr w:type="spellEnd"/>
      <w:r w:rsidRPr="000D6C72">
        <w:rPr>
          <w:sz w:val="20"/>
          <w:szCs w:val="20"/>
        </w:rPr>
        <w:t xml:space="preserve"> сельсовета </w:t>
      </w:r>
      <w:proofErr w:type="spellStart"/>
      <w:r w:rsidRPr="000D6C72">
        <w:rPr>
          <w:sz w:val="20"/>
          <w:szCs w:val="20"/>
        </w:rPr>
        <w:t>Чулымского</w:t>
      </w:r>
      <w:proofErr w:type="spellEnd"/>
      <w:r w:rsidRPr="000D6C72">
        <w:rPr>
          <w:sz w:val="20"/>
          <w:szCs w:val="20"/>
        </w:rPr>
        <w:t xml:space="preserve"> района Новосибирской области  в сети Интернет.</w:t>
      </w:r>
    </w:p>
    <w:p w:rsidR="00060FDE" w:rsidRPr="000D6C72" w:rsidRDefault="00060FDE" w:rsidP="00060FDE">
      <w:pPr>
        <w:numPr>
          <w:ilvl w:val="0"/>
          <w:numId w:val="4"/>
        </w:numPr>
        <w:shd w:val="clear" w:color="auto" w:fill="FFFFFF"/>
        <w:tabs>
          <w:tab w:val="clear" w:pos="704"/>
          <w:tab w:val="num" w:pos="0"/>
        </w:tabs>
        <w:suppressAutoHyphens/>
        <w:spacing w:after="225" w:line="240" w:lineRule="atLeast"/>
        <w:ind w:left="0" w:firstLine="709"/>
        <w:rPr>
          <w:rFonts w:ascii="Times New Roman" w:hAnsi="Times New Roman"/>
          <w:sz w:val="20"/>
          <w:szCs w:val="20"/>
        </w:rPr>
      </w:pPr>
      <w:proofErr w:type="gramStart"/>
      <w:r w:rsidRPr="000D6C72">
        <w:rPr>
          <w:rFonts w:ascii="Times New Roman" w:hAnsi="Times New Roman"/>
          <w:sz w:val="20"/>
          <w:szCs w:val="20"/>
        </w:rPr>
        <w:t>Контроль за</w:t>
      </w:r>
      <w:proofErr w:type="gramEnd"/>
      <w:r w:rsidRPr="000D6C72">
        <w:rPr>
          <w:rFonts w:ascii="Times New Roman" w:hAnsi="Times New Roman"/>
          <w:sz w:val="20"/>
          <w:szCs w:val="20"/>
        </w:rPr>
        <w:t xml:space="preserve">  исполнением постановления  возложить на главу </w:t>
      </w:r>
      <w:proofErr w:type="spellStart"/>
      <w:r w:rsidRPr="000D6C72">
        <w:rPr>
          <w:rFonts w:ascii="Times New Roman" w:hAnsi="Times New Roman"/>
          <w:sz w:val="20"/>
          <w:szCs w:val="20"/>
        </w:rPr>
        <w:t>Каякского</w:t>
      </w:r>
      <w:proofErr w:type="spellEnd"/>
      <w:r w:rsidRPr="000D6C72">
        <w:rPr>
          <w:rFonts w:ascii="Times New Roman" w:hAnsi="Times New Roman"/>
          <w:sz w:val="20"/>
          <w:szCs w:val="20"/>
        </w:rPr>
        <w:t xml:space="preserve"> сельсовета </w:t>
      </w:r>
      <w:proofErr w:type="spellStart"/>
      <w:r w:rsidRPr="000D6C72">
        <w:rPr>
          <w:rFonts w:ascii="Times New Roman" w:hAnsi="Times New Roman"/>
          <w:sz w:val="20"/>
          <w:szCs w:val="20"/>
        </w:rPr>
        <w:t>Чулымского</w:t>
      </w:r>
      <w:proofErr w:type="spellEnd"/>
      <w:r w:rsidRPr="000D6C72">
        <w:rPr>
          <w:rFonts w:ascii="Times New Roman" w:hAnsi="Times New Roman"/>
          <w:sz w:val="20"/>
          <w:szCs w:val="20"/>
        </w:rPr>
        <w:t xml:space="preserve"> района Новосибирской области </w:t>
      </w:r>
      <w:proofErr w:type="spellStart"/>
      <w:r w:rsidRPr="000D6C72">
        <w:rPr>
          <w:rFonts w:ascii="Times New Roman" w:hAnsi="Times New Roman"/>
          <w:sz w:val="20"/>
          <w:szCs w:val="20"/>
        </w:rPr>
        <w:t>Дурневу</w:t>
      </w:r>
      <w:proofErr w:type="spellEnd"/>
      <w:r w:rsidRPr="000D6C72">
        <w:rPr>
          <w:rFonts w:ascii="Times New Roman" w:hAnsi="Times New Roman"/>
          <w:sz w:val="20"/>
          <w:szCs w:val="20"/>
        </w:rPr>
        <w:t xml:space="preserve"> О.Н.</w:t>
      </w:r>
    </w:p>
    <w:p w:rsidR="00060FDE" w:rsidRPr="000D6C72" w:rsidRDefault="00060FDE" w:rsidP="00060FDE">
      <w:pPr>
        <w:pStyle w:val="a9"/>
        <w:tabs>
          <w:tab w:val="left" w:pos="925"/>
        </w:tabs>
        <w:rPr>
          <w:sz w:val="20"/>
          <w:szCs w:val="20"/>
        </w:rPr>
      </w:pPr>
    </w:p>
    <w:p w:rsidR="00060FDE" w:rsidRPr="000D6C72" w:rsidRDefault="00060FDE" w:rsidP="00060FDE">
      <w:pPr>
        <w:pStyle w:val="a9"/>
        <w:tabs>
          <w:tab w:val="left" w:pos="925"/>
        </w:tabs>
        <w:rPr>
          <w:sz w:val="20"/>
          <w:szCs w:val="20"/>
        </w:rPr>
      </w:pPr>
      <w:r w:rsidRPr="000D6C72">
        <w:rPr>
          <w:sz w:val="20"/>
          <w:szCs w:val="20"/>
        </w:rPr>
        <w:t xml:space="preserve">Глава </w:t>
      </w:r>
      <w:proofErr w:type="spellStart"/>
      <w:r w:rsidRPr="000D6C72">
        <w:rPr>
          <w:sz w:val="20"/>
          <w:szCs w:val="20"/>
        </w:rPr>
        <w:t>Каякского</w:t>
      </w:r>
      <w:proofErr w:type="spellEnd"/>
      <w:r w:rsidRPr="000D6C72">
        <w:rPr>
          <w:sz w:val="20"/>
          <w:szCs w:val="20"/>
        </w:rPr>
        <w:t xml:space="preserve">  сельсовета</w:t>
      </w:r>
    </w:p>
    <w:p w:rsidR="00060FDE" w:rsidRPr="000D6C72" w:rsidRDefault="00060FDE" w:rsidP="00060FDE">
      <w:pPr>
        <w:pStyle w:val="a9"/>
        <w:tabs>
          <w:tab w:val="left" w:pos="925"/>
        </w:tabs>
        <w:rPr>
          <w:sz w:val="20"/>
          <w:szCs w:val="20"/>
        </w:rPr>
      </w:pPr>
      <w:proofErr w:type="spellStart"/>
      <w:r w:rsidRPr="000D6C72">
        <w:rPr>
          <w:sz w:val="20"/>
          <w:szCs w:val="20"/>
        </w:rPr>
        <w:t>Чулымского</w:t>
      </w:r>
      <w:proofErr w:type="spellEnd"/>
      <w:r w:rsidRPr="000D6C72">
        <w:rPr>
          <w:sz w:val="20"/>
          <w:szCs w:val="20"/>
        </w:rPr>
        <w:t xml:space="preserve"> района  Новосибирской области   </w:t>
      </w:r>
      <w:r w:rsidRPr="000D6C72">
        <w:rPr>
          <w:sz w:val="20"/>
          <w:szCs w:val="20"/>
        </w:rPr>
        <w:tab/>
      </w:r>
      <w:r w:rsidRPr="000D6C72">
        <w:rPr>
          <w:sz w:val="20"/>
          <w:szCs w:val="20"/>
        </w:rPr>
        <w:tab/>
      </w:r>
      <w:r w:rsidRPr="000D6C72">
        <w:rPr>
          <w:sz w:val="20"/>
          <w:szCs w:val="20"/>
        </w:rPr>
        <w:tab/>
        <w:t xml:space="preserve">О.Н. </w:t>
      </w:r>
      <w:proofErr w:type="spellStart"/>
      <w:r w:rsidRPr="000D6C72">
        <w:rPr>
          <w:sz w:val="20"/>
          <w:szCs w:val="20"/>
        </w:rPr>
        <w:t>Дурнева</w:t>
      </w:r>
      <w:proofErr w:type="spellEnd"/>
    </w:p>
    <w:p w:rsidR="00060FDE" w:rsidRPr="000D6C72" w:rsidRDefault="00060FDE" w:rsidP="00060FDE">
      <w:pPr>
        <w:pStyle w:val="a9"/>
        <w:tabs>
          <w:tab w:val="left" w:pos="925"/>
        </w:tabs>
        <w:rPr>
          <w:sz w:val="20"/>
          <w:szCs w:val="20"/>
        </w:rPr>
      </w:pPr>
    </w:p>
    <w:p w:rsidR="00060FDE" w:rsidRPr="000D6C72" w:rsidRDefault="00060FDE" w:rsidP="00060FDE">
      <w:pPr>
        <w:pStyle w:val="a9"/>
        <w:tabs>
          <w:tab w:val="left" w:pos="925"/>
        </w:tabs>
        <w:rPr>
          <w:sz w:val="20"/>
          <w:szCs w:val="20"/>
        </w:rPr>
      </w:pPr>
      <w:r w:rsidRPr="000D6C72">
        <w:rPr>
          <w:sz w:val="20"/>
          <w:szCs w:val="20"/>
        </w:rPr>
        <w:t xml:space="preserve"> </w:t>
      </w:r>
    </w:p>
    <w:p w:rsidR="00060FDE" w:rsidRPr="000D6C72" w:rsidRDefault="00060FDE" w:rsidP="00060FDE">
      <w:pPr>
        <w:pStyle w:val="a9"/>
        <w:tabs>
          <w:tab w:val="left" w:pos="925"/>
        </w:tabs>
        <w:rPr>
          <w:kern w:val="1"/>
          <w:sz w:val="20"/>
          <w:szCs w:val="20"/>
        </w:rPr>
      </w:pPr>
      <w:r w:rsidRPr="000D6C72">
        <w:rPr>
          <w:sz w:val="20"/>
          <w:szCs w:val="20"/>
        </w:rPr>
        <w:tab/>
      </w:r>
      <w:r w:rsidRPr="000D6C72">
        <w:rPr>
          <w:sz w:val="20"/>
          <w:szCs w:val="20"/>
        </w:rPr>
        <w:tab/>
      </w:r>
      <w:r w:rsidRPr="000D6C72">
        <w:rPr>
          <w:sz w:val="20"/>
          <w:szCs w:val="20"/>
        </w:rPr>
        <w:tab/>
      </w:r>
      <w:r w:rsidRPr="000D6C72">
        <w:rPr>
          <w:sz w:val="20"/>
          <w:szCs w:val="20"/>
        </w:rPr>
        <w:tab/>
      </w:r>
      <w:r w:rsidRPr="000D6C72">
        <w:rPr>
          <w:sz w:val="20"/>
          <w:szCs w:val="20"/>
        </w:rPr>
        <w:tab/>
      </w:r>
      <w:r w:rsidRPr="000D6C72">
        <w:rPr>
          <w:sz w:val="20"/>
          <w:szCs w:val="20"/>
        </w:rPr>
        <w:tab/>
      </w:r>
      <w:r w:rsidRPr="000D6C72">
        <w:rPr>
          <w:sz w:val="20"/>
          <w:szCs w:val="20"/>
        </w:rPr>
        <w:tab/>
      </w:r>
      <w:r w:rsidRPr="000D6C72">
        <w:rPr>
          <w:sz w:val="20"/>
          <w:szCs w:val="20"/>
        </w:rPr>
        <w:tab/>
      </w:r>
      <w:r w:rsidRPr="000D6C72">
        <w:rPr>
          <w:sz w:val="20"/>
          <w:szCs w:val="20"/>
        </w:rPr>
        <w:tab/>
      </w:r>
      <w:r w:rsidRPr="000D6C72">
        <w:rPr>
          <w:sz w:val="20"/>
          <w:szCs w:val="20"/>
        </w:rPr>
        <w:tab/>
        <w:t xml:space="preserve">     </w:t>
      </w:r>
      <w:r w:rsidRPr="000D6C72">
        <w:rPr>
          <w:kern w:val="1"/>
          <w:sz w:val="20"/>
          <w:szCs w:val="20"/>
        </w:rPr>
        <w:t>Приложение №1</w:t>
      </w:r>
    </w:p>
    <w:p w:rsidR="00060FDE" w:rsidRPr="000D6C72" w:rsidRDefault="00060FDE" w:rsidP="00060FDE">
      <w:pPr>
        <w:ind w:left="4640"/>
        <w:jc w:val="right"/>
        <w:rPr>
          <w:rFonts w:ascii="Times New Roman" w:hAnsi="Times New Roman"/>
          <w:kern w:val="1"/>
          <w:sz w:val="20"/>
          <w:szCs w:val="20"/>
        </w:rPr>
      </w:pPr>
      <w:r w:rsidRPr="000D6C72">
        <w:rPr>
          <w:rFonts w:ascii="Times New Roman" w:hAnsi="Times New Roman"/>
          <w:kern w:val="1"/>
          <w:sz w:val="20"/>
          <w:szCs w:val="20"/>
        </w:rPr>
        <w:t>к постановлению администрации</w:t>
      </w:r>
    </w:p>
    <w:p w:rsidR="00060FDE" w:rsidRPr="000D6C72" w:rsidRDefault="00060FDE" w:rsidP="00060FDE">
      <w:pPr>
        <w:ind w:left="4640"/>
        <w:jc w:val="center"/>
        <w:rPr>
          <w:rFonts w:ascii="Times New Roman" w:hAnsi="Times New Roman"/>
          <w:kern w:val="1"/>
          <w:sz w:val="20"/>
          <w:szCs w:val="20"/>
        </w:rPr>
      </w:pPr>
      <w:r w:rsidRPr="000D6C72">
        <w:rPr>
          <w:rFonts w:ascii="Times New Roman" w:hAnsi="Times New Roman"/>
          <w:kern w:val="1"/>
          <w:sz w:val="20"/>
          <w:szCs w:val="20"/>
        </w:rPr>
        <w:t xml:space="preserve">                           </w:t>
      </w:r>
      <w:proofErr w:type="spellStart"/>
      <w:r w:rsidRPr="000D6C72">
        <w:rPr>
          <w:rFonts w:ascii="Times New Roman" w:hAnsi="Times New Roman"/>
          <w:kern w:val="1"/>
          <w:sz w:val="20"/>
          <w:szCs w:val="20"/>
        </w:rPr>
        <w:t>Каякского</w:t>
      </w:r>
      <w:proofErr w:type="spellEnd"/>
      <w:r w:rsidRPr="000D6C72">
        <w:rPr>
          <w:rFonts w:ascii="Times New Roman" w:hAnsi="Times New Roman"/>
          <w:kern w:val="1"/>
          <w:sz w:val="20"/>
          <w:szCs w:val="20"/>
        </w:rPr>
        <w:t xml:space="preserve"> сельсовета</w:t>
      </w:r>
    </w:p>
    <w:p w:rsidR="00060FDE" w:rsidRPr="000D6C72" w:rsidRDefault="00060FDE" w:rsidP="00060FDE">
      <w:pPr>
        <w:ind w:left="4640"/>
        <w:jc w:val="right"/>
        <w:rPr>
          <w:rFonts w:ascii="Times New Roman" w:hAnsi="Times New Roman"/>
          <w:kern w:val="1"/>
          <w:sz w:val="20"/>
          <w:szCs w:val="20"/>
        </w:rPr>
      </w:pPr>
      <w:proofErr w:type="spellStart"/>
      <w:r w:rsidRPr="000D6C72">
        <w:rPr>
          <w:rFonts w:ascii="Times New Roman" w:hAnsi="Times New Roman"/>
          <w:kern w:val="1"/>
          <w:sz w:val="20"/>
          <w:szCs w:val="20"/>
        </w:rPr>
        <w:t>Чулымского</w:t>
      </w:r>
      <w:proofErr w:type="spellEnd"/>
      <w:r w:rsidRPr="000D6C72">
        <w:rPr>
          <w:rFonts w:ascii="Times New Roman" w:hAnsi="Times New Roman"/>
          <w:kern w:val="1"/>
          <w:sz w:val="20"/>
          <w:szCs w:val="20"/>
        </w:rPr>
        <w:t xml:space="preserve">    района                 </w:t>
      </w:r>
    </w:p>
    <w:p w:rsidR="00060FDE" w:rsidRPr="000D6C72" w:rsidRDefault="00060FDE" w:rsidP="00060FDE">
      <w:pPr>
        <w:ind w:left="4640"/>
        <w:jc w:val="right"/>
        <w:rPr>
          <w:rFonts w:ascii="Times New Roman" w:hAnsi="Times New Roman"/>
          <w:kern w:val="1"/>
          <w:sz w:val="20"/>
          <w:szCs w:val="20"/>
        </w:rPr>
      </w:pPr>
      <w:r w:rsidRPr="000D6C72">
        <w:rPr>
          <w:rFonts w:ascii="Times New Roman" w:hAnsi="Times New Roman"/>
          <w:kern w:val="1"/>
          <w:sz w:val="20"/>
          <w:szCs w:val="20"/>
        </w:rPr>
        <w:t>Новосибирской   области</w:t>
      </w:r>
    </w:p>
    <w:p w:rsidR="00060FDE" w:rsidRPr="000D6C72" w:rsidRDefault="00060FDE" w:rsidP="00060FDE">
      <w:pPr>
        <w:pStyle w:val="1"/>
        <w:keepLines w:val="0"/>
        <w:tabs>
          <w:tab w:val="num" w:pos="0"/>
          <w:tab w:val="left" w:pos="4300"/>
        </w:tabs>
        <w:suppressAutoHyphens/>
        <w:spacing w:before="0" w:line="240" w:lineRule="auto"/>
        <w:ind w:left="4640"/>
        <w:jc w:val="right"/>
        <w:rPr>
          <w:rFonts w:ascii="Times New Roman" w:hAnsi="Times New Roman" w:cs="Times New Roman"/>
          <w:kern w:val="1"/>
          <w:sz w:val="20"/>
          <w:szCs w:val="20"/>
        </w:rPr>
      </w:pPr>
      <w:r w:rsidRPr="000D6C72">
        <w:rPr>
          <w:rFonts w:ascii="Times New Roman" w:hAnsi="Times New Roman" w:cs="Times New Roman"/>
          <w:kern w:val="1"/>
          <w:sz w:val="20"/>
          <w:szCs w:val="20"/>
        </w:rPr>
        <w:t>от 05.02.2024г. №11</w:t>
      </w:r>
    </w:p>
    <w:p w:rsidR="00060FDE" w:rsidRPr="000D6C72" w:rsidRDefault="00060FDE" w:rsidP="00060FDE">
      <w:pPr>
        <w:rPr>
          <w:rFonts w:ascii="Times New Roman" w:hAnsi="Times New Roman"/>
          <w:sz w:val="20"/>
          <w:szCs w:val="20"/>
        </w:rPr>
      </w:pPr>
    </w:p>
    <w:p w:rsidR="00060FDE" w:rsidRPr="000D6C72" w:rsidRDefault="00060FDE" w:rsidP="00060FDE">
      <w:pPr>
        <w:pStyle w:val="a8"/>
        <w:spacing w:before="238" w:after="0"/>
        <w:jc w:val="center"/>
        <w:rPr>
          <w:rFonts w:ascii="Times New Roman" w:eastAsia="Times New Roman" w:hAnsi="Times New Roman" w:cs="Times New Roman"/>
          <w:b/>
          <w:bCs/>
          <w:sz w:val="20"/>
          <w:szCs w:val="20"/>
        </w:rPr>
      </w:pPr>
      <w:r w:rsidRPr="000D6C72">
        <w:rPr>
          <w:rFonts w:ascii="Times New Roman" w:eastAsia="Times New Roman" w:hAnsi="Times New Roman" w:cs="Times New Roman"/>
          <w:b/>
          <w:bCs/>
          <w:sz w:val="20"/>
          <w:szCs w:val="20"/>
        </w:rPr>
        <w:t>СПИСОК</w:t>
      </w:r>
    </w:p>
    <w:p w:rsidR="00060FDE" w:rsidRPr="000D6C72" w:rsidRDefault="00060FDE" w:rsidP="00060FDE">
      <w:pPr>
        <w:ind w:left="-240" w:right="-180"/>
        <w:rPr>
          <w:rFonts w:ascii="Times New Roman" w:hAnsi="Times New Roman"/>
          <w:kern w:val="1"/>
          <w:sz w:val="20"/>
          <w:szCs w:val="20"/>
        </w:rPr>
      </w:pPr>
      <w:r w:rsidRPr="000D6C72">
        <w:rPr>
          <w:rFonts w:ascii="Times New Roman" w:hAnsi="Times New Roman"/>
          <w:sz w:val="20"/>
          <w:szCs w:val="20"/>
        </w:rPr>
        <w:t xml:space="preserve">специальных мест (специальное место) для размещения </w:t>
      </w:r>
      <w:r w:rsidRPr="000D6C72">
        <w:rPr>
          <w:rFonts w:ascii="Times New Roman" w:hAnsi="Times New Roman"/>
          <w:sz w:val="20"/>
          <w:szCs w:val="20"/>
          <w:shd w:val="clear" w:color="auto" w:fill="FFFFFF"/>
        </w:rPr>
        <w:t>печатных предвыборных агитационных материалов  кандидатов</w:t>
      </w:r>
      <w:r w:rsidRPr="000D6C72">
        <w:rPr>
          <w:rFonts w:ascii="Times New Roman" w:hAnsi="Times New Roman"/>
          <w:sz w:val="20"/>
          <w:szCs w:val="20"/>
        </w:rPr>
        <w:t xml:space="preserve"> на территории избирательных участков </w:t>
      </w:r>
      <w:proofErr w:type="spellStart"/>
      <w:r w:rsidRPr="000D6C72">
        <w:rPr>
          <w:rFonts w:ascii="Times New Roman" w:hAnsi="Times New Roman"/>
          <w:sz w:val="20"/>
          <w:szCs w:val="20"/>
        </w:rPr>
        <w:t>Каякского</w:t>
      </w:r>
      <w:proofErr w:type="spellEnd"/>
      <w:r w:rsidRPr="000D6C72">
        <w:rPr>
          <w:rFonts w:ascii="Times New Roman" w:hAnsi="Times New Roman"/>
          <w:sz w:val="20"/>
          <w:szCs w:val="20"/>
        </w:rPr>
        <w:t xml:space="preserve">  сельсовета  </w:t>
      </w:r>
      <w:proofErr w:type="spellStart"/>
      <w:r w:rsidRPr="000D6C72">
        <w:rPr>
          <w:rFonts w:ascii="Times New Roman" w:hAnsi="Times New Roman"/>
          <w:sz w:val="20"/>
          <w:szCs w:val="20"/>
        </w:rPr>
        <w:t>Чулымского</w:t>
      </w:r>
      <w:proofErr w:type="spellEnd"/>
      <w:r w:rsidRPr="000D6C72">
        <w:rPr>
          <w:rFonts w:ascii="Times New Roman" w:hAnsi="Times New Roman"/>
          <w:sz w:val="20"/>
          <w:szCs w:val="20"/>
        </w:rPr>
        <w:t xml:space="preserve"> района Новосибирской области на период предвыборной агитации по </w:t>
      </w:r>
      <w:r w:rsidRPr="000D6C72">
        <w:rPr>
          <w:rFonts w:ascii="Times New Roman" w:hAnsi="Times New Roman"/>
          <w:kern w:val="1"/>
          <w:sz w:val="20"/>
          <w:szCs w:val="20"/>
        </w:rPr>
        <w:t xml:space="preserve">выборам Президента Российской Федерации, назначенных на 17 марта 2024 года   </w:t>
      </w:r>
    </w:p>
    <w:p w:rsidR="00060FDE" w:rsidRPr="000D6C72" w:rsidRDefault="00060FDE" w:rsidP="00060FDE">
      <w:pPr>
        <w:ind w:left="-240" w:right="-180"/>
        <w:rPr>
          <w:rFonts w:ascii="Times New Roman" w:hAnsi="Times New Roman"/>
          <w:sz w:val="20"/>
          <w:szCs w:val="20"/>
        </w:rPr>
      </w:pPr>
    </w:p>
    <w:tbl>
      <w:tblPr>
        <w:tblW w:w="0" w:type="auto"/>
        <w:tblInd w:w="-65" w:type="dxa"/>
        <w:tblLayout w:type="fixed"/>
        <w:tblLook w:val="0000"/>
      </w:tblPr>
      <w:tblGrid>
        <w:gridCol w:w="645"/>
        <w:gridCol w:w="1213"/>
        <w:gridCol w:w="16"/>
        <w:gridCol w:w="4245"/>
        <w:gridCol w:w="3679"/>
      </w:tblGrid>
      <w:tr w:rsidR="00060FDE" w:rsidRPr="000D6C72" w:rsidTr="00641C96">
        <w:trPr>
          <w:tblHeader/>
        </w:trPr>
        <w:tc>
          <w:tcPr>
            <w:tcW w:w="645" w:type="dxa"/>
            <w:tcBorders>
              <w:top w:val="single" w:sz="4" w:space="0" w:color="000000"/>
              <w:left w:val="single" w:sz="4" w:space="0" w:color="000000"/>
              <w:bottom w:val="single" w:sz="4" w:space="0" w:color="000000"/>
            </w:tcBorders>
            <w:vAlign w:val="center"/>
          </w:tcPr>
          <w:p w:rsidR="00060FDE" w:rsidRPr="000D6C72" w:rsidRDefault="00060FDE" w:rsidP="00641C96">
            <w:pPr>
              <w:snapToGrid w:val="0"/>
              <w:ind w:right="-108"/>
              <w:jc w:val="center"/>
              <w:rPr>
                <w:rFonts w:ascii="Times New Roman" w:hAnsi="Times New Roman"/>
                <w:sz w:val="20"/>
                <w:szCs w:val="20"/>
              </w:rPr>
            </w:pPr>
            <w:r w:rsidRPr="000D6C72">
              <w:rPr>
                <w:rFonts w:ascii="Times New Roman" w:hAnsi="Times New Roman"/>
                <w:sz w:val="20"/>
                <w:szCs w:val="20"/>
              </w:rPr>
              <w:lastRenderedPageBreak/>
              <w:t xml:space="preserve">№ </w:t>
            </w:r>
            <w:proofErr w:type="spellStart"/>
            <w:proofErr w:type="gramStart"/>
            <w:r w:rsidRPr="000D6C72">
              <w:rPr>
                <w:rFonts w:ascii="Times New Roman" w:hAnsi="Times New Roman"/>
                <w:sz w:val="20"/>
                <w:szCs w:val="20"/>
              </w:rPr>
              <w:t>п</w:t>
            </w:r>
            <w:proofErr w:type="spellEnd"/>
            <w:proofErr w:type="gramEnd"/>
            <w:r w:rsidRPr="000D6C72">
              <w:rPr>
                <w:rFonts w:ascii="Times New Roman" w:hAnsi="Times New Roman"/>
                <w:sz w:val="20"/>
                <w:szCs w:val="20"/>
              </w:rPr>
              <w:t>/</w:t>
            </w:r>
            <w:proofErr w:type="spellStart"/>
            <w:r w:rsidRPr="000D6C72">
              <w:rPr>
                <w:rFonts w:ascii="Times New Roman" w:hAnsi="Times New Roman"/>
                <w:sz w:val="20"/>
                <w:szCs w:val="20"/>
              </w:rPr>
              <w:t>п</w:t>
            </w:r>
            <w:proofErr w:type="spellEnd"/>
          </w:p>
        </w:tc>
        <w:tc>
          <w:tcPr>
            <w:tcW w:w="1213" w:type="dxa"/>
            <w:tcBorders>
              <w:top w:val="single" w:sz="4" w:space="0" w:color="000000"/>
              <w:left w:val="single" w:sz="4" w:space="0" w:color="000000"/>
              <w:bottom w:val="single" w:sz="4" w:space="0" w:color="000000"/>
            </w:tcBorders>
            <w:vAlign w:val="center"/>
          </w:tcPr>
          <w:p w:rsidR="00060FDE" w:rsidRPr="000D6C72" w:rsidRDefault="00060FDE" w:rsidP="00641C96">
            <w:pPr>
              <w:snapToGrid w:val="0"/>
              <w:ind w:left="-63" w:right="-108"/>
              <w:jc w:val="center"/>
              <w:rPr>
                <w:rFonts w:ascii="Times New Roman" w:hAnsi="Times New Roman"/>
                <w:sz w:val="20"/>
                <w:szCs w:val="20"/>
              </w:rPr>
            </w:pPr>
            <w:r w:rsidRPr="000D6C72">
              <w:rPr>
                <w:rFonts w:ascii="Times New Roman" w:hAnsi="Times New Roman"/>
                <w:sz w:val="20"/>
                <w:szCs w:val="20"/>
              </w:rPr>
              <w:t>Номер избирательного участка</w:t>
            </w:r>
          </w:p>
        </w:tc>
        <w:tc>
          <w:tcPr>
            <w:tcW w:w="4261" w:type="dxa"/>
            <w:gridSpan w:val="2"/>
            <w:tcBorders>
              <w:top w:val="single" w:sz="4" w:space="0" w:color="000000"/>
              <w:left w:val="single" w:sz="4" w:space="0" w:color="000000"/>
              <w:bottom w:val="single" w:sz="4" w:space="0" w:color="000000"/>
            </w:tcBorders>
            <w:vAlign w:val="center"/>
          </w:tcPr>
          <w:p w:rsidR="00060FDE" w:rsidRPr="000D6C72" w:rsidRDefault="00060FDE" w:rsidP="00641C96">
            <w:pPr>
              <w:snapToGrid w:val="0"/>
              <w:jc w:val="center"/>
              <w:rPr>
                <w:rFonts w:ascii="Times New Roman" w:hAnsi="Times New Roman"/>
                <w:sz w:val="20"/>
                <w:szCs w:val="20"/>
              </w:rPr>
            </w:pPr>
            <w:r w:rsidRPr="000D6C72">
              <w:rPr>
                <w:rFonts w:ascii="Times New Roman" w:hAnsi="Times New Roman"/>
                <w:sz w:val="20"/>
                <w:szCs w:val="20"/>
              </w:rPr>
              <w:t>Местонахождение участков</w:t>
            </w:r>
          </w:p>
        </w:tc>
        <w:tc>
          <w:tcPr>
            <w:tcW w:w="3679" w:type="dxa"/>
            <w:tcBorders>
              <w:top w:val="single" w:sz="4" w:space="0" w:color="000000"/>
              <w:left w:val="single" w:sz="4" w:space="0" w:color="000000"/>
              <w:bottom w:val="single" w:sz="4" w:space="0" w:color="000000"/>
              <w:right w:val="single" w:sz="4" w:space="0" w:color="000000"/>
            </w:tcBorders>
            <w:vAlign w:val="center"/>
          </w:tcPr>
          <w:p w:rsidR="00060FDE" w:rsidRPr="000D6C72" w:rsidRDefault="00060FDE" w:rsidP="00641C96">
            <w:pPr>
              <w:snapToGrid w:val="0"/>
              <w:jc w:val="center"/>
              <w:rPr>
                <w:rFonts w:ascii="Times New Roman" w:hAnsi="Times New Roman"/>
                <w:sz w:val="20"/>
                <w:szCs w:val="20"/>
              </w:rPr>
            </w:pPr>
            <w:r w:rsidRPr="000D6C72">
              <w:rPr>
                <w:rFonts w:ascii="Times New Roman" w:hAnsi="Times New Roman"/>
                <w:sz w:val="20"/>
                <w:szCs w:val="20"/>
              </w:rPr>
              <w:t>Места для размещения печатных агитационных материалов</w:t>
            </w:r>
          </w:p>
        </w:tc>
      </w:tr>
      <w:tr w:rsidR="00060FDE" w:rsidRPr="000D6C72" w:rsidTr="00641C96">
        <w:trPr>
          <w:trHeight w:val="356"/>
          <w:tblHeader/>
        </w:trPr>
        <w:tc>
          <w:tcPr>
            <w:tcW w:w="645" w:type="dxa"/>
            <w:tcBorders>
              <w:left w:val="single" w:sz="4" w:space="0" w:color="000000"/>
              <w:bottom w:val="single" w:sz="4" w:space="0" w:color="000000"/>
            </w:tcBorders>
            <w:vAlign w:val="center"/>
          </w:tcPr>
          <w:p w:rsidR="00060FDE" w:rsidRPr="000D6C72" w:rsidRDefault="00060FDE" w:rsidP="00641C96">
            <w:pPr>
              <w:snapToGrid w:val="0"/>
              <w:jc w:val="center"/>
              <w:rPr>
                <w:rFonts w:ascii="Times New Roman" w:hAnsi="Times New Roman"/>
                <w:sz w:val="20"/>
                <w:szCs w:val="20"/>
              </w:rPr>
            </w:pPr>
            <w:r w:rsidRPr="000D6C72">
              <w:rPr>
                <w:rFonts w:ascii="Times New Roman" w:hAnsi="Times New Roman"/>
                <w:sz w:val="20"/>
                <w:szCs w:val="20"/>
              </w:rPr>
              <w:t>1</w:t>
            </w:r>
          </w:p>
        </w:tc>
        <w:tc>
          <w:tcPr>
            <w:tcW w:w="1213" w:type="dxa"/>
            <w:tcBorders>
              <w:left w:val="single" w:sz="4" w:space="0" w:color="000000"/>
              <w:bottom w:val="single" w:sz="4" w:space="0" w:color="000000"/>
            </w:tcBorders>
            <w:vAlign w:val="center"/>
          </w:tcPr>
          <w:p w:rsidR="00060FDE" w:rsidRPr="000D6C72" w:rsidRDefault="00060FDE" w:rsidP="00641C96">
            <w:pPr>
              <w:snapToGrid w:val="0"/>
              <w:jc w:val="center"/>
              <w:rPr>
                <w:rFonts w:ascii="Times New Roman" w:hAnsi="Times New Roman"/>
                <w:sz w:val="20"/>
                <w:szCs w:val="20"/>
              </w:rPr>
            </w:pPr>
            <w:r w:rsidRPr="000D6C72">
              <w:rPr>
                <w:rFonts w:ascii="Times New Roman" w:hAnsi="Times New Roman"/>
                <w:sz w:val="20"/>
                <w:szCs w:val="20"/>
              </w:rPr>
              <w:t>2</w:t>
            </w:r>
          </w:p>
        </w:tc>
        <w:tc>
          <w:tcPr>
            <w:tcW w:w="4261" w:type="dxa"/>
            <w:gridSpan w:val="2"/>
            <w:tcBorders>
              <w:left w:val="single" w:sz="4" w:space="0" w:color="000000"/>
              <w:bottom w:val="single" w:sz="4" w:space="0" w:color="000000"/>
            </w:tcBorders>
          </w:tcPr>
          <w:p w:rsidR="00060FDE" w:rsidRPr="000D6C72" w:rsidRDefault="00060FDE" w:rsidP="00641C96">
            <w:pPr>
              <w:snapToGrid w:val="0"/>
              <w:jc w:val="center"/>
              <w:rPr>
                <w:rFonts w:ascii="Times New Roman" w:hAnsi="Times New Roman"/>
                <w:sz w:val="20"/>
                <w:szCs w:val="20"/>
              </w:rPr>
            </w:pPr>
            <w:r w:rsidRPr="000D6C72">
              <w:rPr>
                <w:rFonts w:ascii="Times New Roman" w:hAnsi="Times New Roman"/>
                <w:sz w:val="20"/>
                <w:szCs w:val="20"/>
              </w:rPr>
              <w:t>3</w:t>
            </w:r>
          </w:p>
        </w:tc>
        <w:tc>
          <w:tcPr>
            <w:tcW w:w="3679" w:type="dxa"/>
            <w:tcBorders>
              <w:left w:val="single" w:sz="4" w:space="0" w:color="000000"/>
              <w:bottom w:val="single" w:sz="4" w:space="0" w:color="000000"/>
              <w:right w:val="single" w:sz="4" w:space="0" w:color="000000"/>
            </w:tcBorders>
          </w:tcPr>
          <w:p w:rsidR="00060FDE" w:rsidRPr="000D6C72" w:rsidRDefault="00060FDE" w:rsidP="00641C96">
            <w:pPr>
              <w:snapToGrid w:val="0"/>
              <w:jc w:val="center"/>
              <w:rPr>
                <w:rFonts w:ascii="Times New Roman" w:hAnsi="Times New Roman"/>
                <w:sz w:val="20"/>
                <w:szCs w:val="20"/>
              </w:rPr>
            </w:pPr>
            <w:r w:rsidRPr="000D6C72">
              <w:rPr>
                <w:rFonts w:ascii="Times New Roman" w:hAnsi="Times New Roman"/>
                <w:sz w:val="20"/>
                <w:szCs w:val="20"/>
              </w:rPr>
              <w:t>4</w:t>
            </w:r>
          </w:p>
        </w:tc>
      </w:tr>
      <w:tr w:rsidR="00060FDE" w:rsidRPr="000D6C72" w:rsidTr="00641C96">
        <w:trPr>
          <w:trHeight w:val="1267"/>
        </w:trPr>
        <w:tc>
          <w:tcPr>
            <w:tcW w:w="645" w:type="dxa"/>
            <w:tcBorders>
              <w:left w:val="single" w:sz="4" w:space="0" w:color="000000"/>
              <w:bottom w:val="single" w:sz="4" w:space="0" w:color="000000"/>
            </w:tcBorders>
            <w:vAlign w:val="center"/>
          </w:tcPr>
          <w:p w:rsidR="00060FDE" w:rsidRPr="000D6C72" w:rsidRDefault="00060FDE" w:rsidP="00641C96">
            <w:pPr>
              <w:snapToGrid w:val="0"/>
              <w:jc w:val="center"/>
              <w:rPr>
                <w:rFonts w:ascii="Times New Roman" w:hAnsi="Times New Roman"/>
                <w:sz w:val="20"/>
                <w:szCs w:val="20"/>
              </w:rPr>
            </w:pPr>
            <w:r w:rsidRPr="000D6C72">
              <w:rPr>
                <w:rFonts w:ascii="Times New Roman" w:hAnsi="Times New Roman"/>
                <w:sz w:val="20"/>
                <w:szCs w:val="20"/>
              </w:rPr>
              <w:t>1</w:t>
            </w:r>
          </w:p>
        </w:tc>
        <w:tc>
          <w:tcPr>
            <w:tcW w:w="1229" w:type="dxa"/>
            <w:gridSpan w:val="2"/>
            <w:vMerge w:val="restart"/>
            <w:tcBorders>
              <w:left w:val="single" w:sz="4" w:space="0" w:color="000000"/>
            </w:tcBorders>
            <w:vAlign w:val="center"/>
          </w:tcPr>
          <w:p w:rsidR="00060FDE" w:rsidRPr="000D6C72" w:rsidRDefault="00060FDE" w:rsidP="00641C96">
            <w:pPr>
              <w:snapToGrid w:val="0"/>
              <w:jc w:val="center"/>
              <w:rPr>
                <w:rFonts w:ascii="Times New Roman" w:hAnsi="Times New Roman"/>
                <w:sz w:val="20"/>
                <w:szCs w:val="20"/>
              </w:rPr>
            </w:pPr>
            <w:r w:rsidRPr="000D6C72">
              <w:rPr>
                <w:rFonts w:ascii="Times New Roman" w:hAnsi="Times New Roman"/>
                <w:sz w:val="20"/>
                <w:szCs w:val="20"/>
              </w:rPr>
              <w:t>1314</w:t>
            </w:r>
          </w:p>
        </w:tc>
        <w:tc>
          <w:tcPr>
            <w:tcW w:w="4245" w:type="dxa"/>
            <w:vMerge w:val="restart"/>
            <w:tcBorders>
              <w:left w:val="single" w:sz="4" w:space="0" w:color="000000"/>
            </w:tcBorders>
            <w:vAlign w:val="center"/>
          </w:tcPr>
          <w:p w:rsidR="00060FDE" w:rsidRPr="000D6C72" w:rsidRDefault="00060FDE" w:rsidP="00641C96">
            <w:pPr>
              <w:snapToGrid w:val="0"/>
              <w:jc w:val="center"/>
              <w:rPr>
                <w:rFonts w:ascii="Times New Roman" w:hAnsi="Times New Roman"/>
                <w:sz w:val="20"/>
                <w:szCs w:val="20"/>
              </w:rPr>
            </w:pPr>
            <w:r w:rsidRPr="000D6C72">
              <w:rPr>
                <w:rFonts w:ascii="Times New Roman" w:hAnsi="Times New Roman"/>
                <w:sz w:val="20"/>
                <w:szCs w:val="20"/>
              </w:rPr>
              <w:t xml:space="preserve">Новосибирская область, </w:t>
            </w:r>
            <w:proofErr w:type="spellStart"/>
            <w:r w:rsidRPr="000D6C72">
              <w:rPr>
                <w:rFonts w:ascii="Times New Roman" w:hAnsi="Times New Roman"/>
                <w:sz w:val="20"/>
                <w:szCs w:val="20"/>
              </w:rPr>
              <w:t>Чулымский</w:t>
            </w:r>
            <w:proofErr w:type="spellEnd"/>
            <w:r w:rsidRPr="000D6C72">
              <w:rPr>
                <w:rFonts w:ascii="Times New Roman" w:hAnsi="Times New Roman"/>
                <w:sz w:val="20"/>
                <w:szCs w:val="20"/>
              </w:rPr>
              <w:t xml:space="preserve"> район, </w:t>
            </w:r>
            <w:proofErr w:type="gramStart"/>
            <w:r w:rsidRPr="000D6C72">
              <w:rPr>
                <w:rFonts w:ascii="Times New Roman" w:hAnsi="Times New Roman"/>
                <w:sz w:val="20"/>
                <w:szCs w:val="20"/>
              </w:rPr>
              <w:t>с</w:t>
            </w:r>
            <w:proofErr w:type="gramEnd"/>
            <w:r w:rsidRPr="000D6C72">
              <w:rPr>
                <w:rFonts w:ascii="Times New Roman" w:hAnsi="Times New Roman"/>
                <w:sz w:val="20"/>
                <w:szCs w:val="20"/>
              </w:rPr>
              <w:t>. Золотая Грива, ул. Центральная 12</w:t>
            </w:r>
          </w:p>
        </w:tc>
        <w:tc>
          <w:tcPr>
            <w:tcW w:w="3679" w:type="dxa"/>
            <w:vMerge w:val="restart"/>
            <w:tcBorders>
              <w:left w:val="single" w:sz="4" w:space="0" w:color="000000"/>
              <w:right w:val="single" w:sz="4" w:space="0" w:color="000000"/>
            </w:tcBorders>
          </w:tcPr>
          <w:p w:rsidR="00060FDE" w:rsidRPr="000D6C72" w:rsidRDefault="00060FDE" w:rsidP="00641C96">
            <w:pPr>
              <w:jc w:val="center"/>
              <w:rPr>
                <w:rFonts w:ascii="Times New Roman" w:hAnsi="Times New Roman"/>
                <w:sz w:val="20"/>
                <w:szCs w:val="20"/>
              </w:rPr>
            </w:pPr>
            <w:r w:rsidRPr="000D6C72">
              <w:rPr>
                <w:rFonts w:ascii="Times New Roman" w:hAnsi="Times New Roman"/>
                <w:sz w:val="20"/>
                <w:szCs w:val="20"/>
              </w:rPr>
              <w:t>Доска объявлений у здания магазина (ул. Центральная д. 8)</w:t>
            </w:r>
          </w:p>
        </w:tc>
      </w:tr>
      <w:tr w:rsidR="00060FDE" w:rsidRPr="000D6C72" w:rsidTr="00641C96">
        <w:trPr>
          <w:trHeight w:val="322"/>
        </w:trPr>
        <w:tc>
          <w:tcPr>
            <w:tcW w:w="645" w:type="dxa"/>
            <w:vMerge w:val="restart"/>
            <w:tcBorders>
              <w:left w:val="single" w:sz="4" w:space="0" w:color="000000"/>
            </w:tcBorders>
            <w:vAlign w:val="center"/>
          </w:tcPr>
          <w:p w:rsidR="00060FDE" w:rsidRPr="000D6C72" w:rsidRDefault="00060FDE" w:rsidP="00641C96">
            <w:pPr>
              <w:snapToGrid w:val="0"/>
              <w:jc w:val="center"/>
              <w:rPr>
                <w:rFonts w:ascii="Times New Roman" w:hAnsi="Times New Roman"/>
                <w:sz w:val="20"/>
                <w:szCs w:val="20"/>
              </w:rPr>
            </w:pPr>
            <w:r w:rsidRPr="000D6C72">
              <w:rPr>
                <w:rFonts w:ascii="Times New Roman" w:hAnsi="Times New Roman"/>
                <w:sz w:val="20"/>
                <w:szCs w:val="20"/>
              </w:rPr>
              <w:t>2</w:t>
            </w:r>
          </w:p>
        </w:tc>
        <w:tc>
          <w:tcPr>
            <w:tcW w:w="1229" w:type="dxa"/>
            <w:gridSpan w:val="2"/>
            <w:vMerge/>
            <w:tcBorders>
              <w:left w:val="single" w:sz="4" w:space="0" w:color="000000"/>
            </w:tcBorders>
            <w:vAlign w:val="center"/>
          </w:tcPr>
          <w:p w:rsidR="00060FDE" w:rsidRPr="000D6C72" w:rsidRDefault="00060FDE" w:rsidP="00641C96">
            <w:pPr>
              <w:snapToGrid w:val="0"/>
              <w:jc w:val="center"/>
              <w:rPr>
                <w:rFonts w:ascii="Times New Roman" w:hAnsi="Times New Roman"/>
                <w:sz w:val="20"/>
                <w:szCs w:val="20"/>
              </w:rPr>
            </w:pPr>
          </w:p>
        </w:tc>
        <w:tc>
          <w:tcPr>
            <w:tcW w:w="4245" w:type="dxa"/>
            <w:vMerge/>
            <w:tcBorders>
              <w:left w:val="single" w:sz="4" w:space="0" w:color="000000"/>
            </w:tcBorders>
            <w:vAlign w:val="center"/>
          </w:tcPr>
          <w:p w:rsidR="00060FDE" w:rsidRPr="000D6C72" w:rsidRDefault="00060FDE" w:rsidP="00641C96">
            <w:pPr>
              <w:snapToGrid w:val="0"/>
              <w:jc w:val="center"/>
              <w:rPr>
                <w:rFonts w:ascii="Times New Roman" w:hAnsi="Times New Roman"/>
                <w:sz w:val="20"/>
                <w:szCs w:val="20"/>
              </w:rPr>
            </w:pPr>
          </w:p>
        </w:tc>
        <w:tc>
          <w:tcPr>
            <w:tcW w:w="3679" w:type="dxa"/>
            <w:vMerge/>
            <w:tcBorders>
              <w:left w:val="single" w:sz="4" w:space="0" w:color="000000"/>
              <w:bottom w:val="single" w:sz="4" w:space="0" w:color="000000"/>
              <w:right w:val="single" w:sz="4" w:space="0" w:color="000000"/>
            </w:tcBorders>
          </w:tcPr>
          <w:p w:rsidR="00060FDE" w:rsidRPr="000D6C72" w:rsidRDefault="00060FDE" w:rsidP="00641C96">
            <w:pPr>
              <w:jc w:val="center"/>
              <w:rPr>
                <w:rFonts w:ascii="Times New Roman" w:hAnsi="Times New Roman"/>
                <w:sz w:val="20"/>
                <w:szCs w:val="20"/>
              </w:rPr>
            </w:pPr>
          </w:p>
        </w:tc>
      </w:tr>
      <w:tr w:rsidR="00060FDE" w:rsidRPr="000D6C72" w:rsidTr="00641C96">
        <w:trPr>
          <w:trHeight w:val="1267"/>
        </w:trPr>
        <w:tc>
          <w:tcPr>
            <w:tcW w:w="645" w:type="dxa"/>
            <w:vMerge/>
            <w:tcBorders>
              <w:left w:val="single" w:sz="4" w:space="0" w:color="000000"/>
              <w:bottom w:val="single" w:sz="4" w:space="0" w:color="000000"/>
            </w:tcBorders>
            <w:vAlign w:val="center"/>
          </w:tcPr>
          <w:p w:rsidR="00060FDE" w:rsidRPr="000D6C72" w:rsidRDefault="00060FDE" w:rsidP="00641C96">
            <w:pPr>
              <w:snapToGrid w:val="0"/>
              <w:jc w:val="center"/>
              <w:rPr>
                <w:rFonts w:ascii="Times New Roman" w:hAnsi="Times New Roman"/>
                <w:sz w:val="20"/>
                <w:szCs w:val="20"/>
              </w:rPr>
            </w:pPr>
          </w:p>
        </w:tc>
        <w:tc>
          <w:tcPr>
            <w:tcW w:w="1229" w:type="dxa"/>
            <w:gridSpan w:val="2"/>
            <w:vMerge w:val="restart"/>
            <w:tcBorders>
              <w:left w:val="single" w:sz="4" w:space="0" w:color="000000"/>
            </w:tcBorders>
            <w:vAlign w:val="center"/>
          </w:tcPr>
          <w:p w:rsidR="00060FDE" w:rsidRPr="000D6C72" w:rsidRDefault="00060FDE" w:rsidP="00641C96">
            <w:pPr>
              <w:snapToGrid w:val="0"/>
              <w:jc w:val="center"/>
              <w:rPr>
                <w:rFonts w:ascii="Times New Roman" w:hAnsi="Times New Roman"/>
                <w:sz w:val="20"/>
                <w:szCs w:val="20"/>
              </w:rPr>
            </w:pPr>
          </w:p>
        </w:tc>
        <w:tc>
          <w:tcPr>
            <w:tcW w:w="4245" w:type="dxa"/>
            <w:vMerge w:val="restart"/>
            <w:tcBorders>
              <w:left w:val="single" w:sz="4" w:space="0" w:color="000000"/>
            </w:tcBorders>
            <w:vAlign w:val="center"/>
          </w:tcPr>
          <w:p w:rsidR="00060FDE" w:rsidRPr="000D6C72" w:rsidRDefault="00060FDE" w:rsidP="00641C96">
            <w:pPr>
              <w:snapToGrid w:val="0"/>
              <w:jc w:val="center"/>
              <w:rPr>
                <w:rFonts w:ascii="Times New Roman" w:hAnsi="Times New Roman"/>
                <w:sz w:val="20"/>
                <w:szCs w:val="20"/>
              </w:rPr>
            </w:pPr>
          </w:p>
        </w:tc>
        <w:tc>
          <w:tcPr>
            <w:tcW w:w="3679" w:type="dxa"/>
            <w:tcBorders>
              <w:left w:val="single" w:sz="4" w:space="0" w:color="000000"/>
              <w:bottom w:val="single" w:sz="4" w:space="0" w:color="000000"/>
              <w:right w:val="single" w:sz="4" w:space="0" w:color="000000"/>
            </w:tcBorders>
          </w:tcPr>
          <w:p w:rsidR="00060FDE" w:rsidRPr="000D6C72" w:rsidRDefault="00060FDE" w:rsidP="00641C96">
            <w:pPr>
              <w:rPr>
                <w:rFonts w:ascii="Times New Roman" w:hAnsi="Times New Roman"/>
                <w:sz w:val="20"/>
                <w:szCs w:val="20"/>
              </w:rPr>
            </w:pPr>
            <w:r w:rsidRPr="000D6C72">
              <w:rPr>
                <w:rFonts w:ascii="Times New Roman" w:hAnsi="Times New Roman"/>
                <w:sz w:val="20"/>
                <w:szCs w:val="20"/>
              </w:rPr>
              <w:t xml:space="preserve">Дока объявлений Новосибирская область, </w:t>
            </w:r>
            <w:proofErr w:type="spellStart"/>
            <w:r w:rsidRPr="000D6C72">
              <w:rPr>
                <w:rFonts w:ascii="Times New Roman" w:hAnsi="Times New Roman"/>
                <w:sz w:val="20"/>
                <w:szCs w:val="20"/>
              </w:rPr>
              <w:t>Чулымский</w:t>
            </w:r>
            <w:proofErr w:type="spellEnd"/>
            <w:r w:rsidRPr="000D6C72">
              <w:rPr>
                <w:rFonts w:ascii="Times New Roman" w:hAnsi="Times New Roman"/>
                <w:sz w:val="20"/>
                <w:szCs w:val="20"/>
              </w:rPr>
              <w:t xml:space="preserve"> район, п. Каяк ул. </w:t>
            </w:r>
            <w:proofErr w:type="spellStart"/>
            <w:r w:rsidRPr="000D6C72">
              <w:rPr>
                <w:rFonts w:ascii="Times New Roman" w:hAnsi="Times New Roman"/>
                <w:sz w:val="20"/>
                <w:szCs w:val="20"/>
              </w:rPr>
              <w:t>Каякская</w:t>
            </w:r>
            <w:proofErr w:type="spellEnd"/>
            <w:r w:rsidRPr="000D6C72">
              <w:rPr>
                <w:rFonts w:ascii="Times New Roman" w:hAnsi="Times New Roman"/>
                <w:sz w:val="20"/>
                <w:szCs w:val="20"/>
              </w:rPr>
              <w:t xml:space="preserve">  д.12 </w:t>
            </w:r>
          </w:p>
        </w:tc>
      </w:tr>
      <w:tr w:rsidR="00060FDE" w:rsidRPr="000D6C72" w:rsidTr="00641C96">
        <w:trPr>
          <w:trHeight w:val="890"/>
        </w:trPr>
        <w:tc>
          <w:tcPr>
            <w:tcW w:w="645" w:type="dxa"/>
            <w:tcBorders>
              <w:left w:val="single" w:sz="4" w:space="0" w:color="000000"/>
              <w:bottom w:val="single" w:sz="4" w:space="0" w:color="000000"/>
            </w:tcBorders>
            <w:vAlign w:val="center"/>
          </w:tcPr>
          <w:p w:rsidR="00060FDE" w:rsidRPr="000D6C72" w:rsidRDefault="00060FDE" w:rsidP="00641C96">
            <w:pPr>
              <w:snapToGrid w:val="0"/>
              <w:jc w:val="center"/>
              <w:rPr>
                <w:rFonts w:ascii="Times New Roman" w:hAnsi="Times New Roman"/>
                <w:sz w:val="20"/>
                <w:szCs w:val="20"/>
              </w:rPr>
            </w:pPr>
            <w:r w:rsidRPr="000D6C72">
              <w:rPr>
                <w:rFonts w:ascii="Times New Roman" w:hAnsi="Times New Roman"/>
                <w:sz w:val="20"/>
                <w:szCs w:val="20"/>
              </w:rPr>
              <w:t>3</w:t>
            </w:r>
          </w:p>
        </w:tc>
        <w:tc>
          <w:tcPr>
            <w:tcW w:w="1229" w:type="dxa"/>
            <w:gridSpan w:val="2"/>
            <w:vMerge/>
            <w:tcBorders>
              <w:left w:val="single" w:sz="4" w:space="0" w:color="000000"/>
              <w:bottom w:val="single" w:sz="4" w:space="0" w:color="000000"/>
            </w:tcBorders>
            <w:vAlign w:val="center"/>
          </w:tcPr>
          <w:p w:rsidR="00060FDE" w:rsidRPr="000D6C72" w:rsidRDefault="00060FDE" w:rsidP="00641C96">
            <w:pPr>
              <w:snapToGrid w:val="0"/>
              <w:jc w:val="center"/>
              <w:rPr>
                <w:rFonts w:ascii="Times New Roman" w:hAnsi="Times New Roman"/>
                <w:sz w:val="20"/>
                <w:szCs w:val="20"/>
              </w:rPr>
            </w:pPr>
          </w:p>
        </w:tc>
        <w:tc>
          <w:tcPr>
            <w:tcW w:w="4245" w:type="dxa"/>
            <w:vMerge/>
            <w:tcBorders>
              <w:left w:val="single" w:sz="4" w:space="0" w:color="000000"/>
              <w:bottom w:val="single" w:sz="4" w:space="0" w:color="000000"/>
            </w:tcBorders>
            <w:vAlign w:val="center"/>
          </w:tcPr>
          <w:p w:rsidR="00060FDE" w:rsidRPr="000D6C72" w:rsidRDefault="00060FDE" w:rsidP="00641C96">
            <w:pPr>
              <w:snapToGrid w:val="0"/>
              <w:jc w:val="center"/>
              <w:rPr>
                <w:rFonts w:ascii="Times New Roman" w:hAnsi="Times New Roman"/>
                <w:sz w:val="20"/>
                <w:szCs w:val="20"/>
              </w:rPr>
            </w:pPr>
          </w:p>
        </w:tc>
        <w:tc>
          <w:tcPr>
            <w:tcW w:w="3679" w:type="dxa"/>
            <w:tcBorders>
              <w:left w:val="single" w:sz="4" w:space="0" w:color="000000"/>
              <w:bottom w:val="single" w:sz="4" w:space="0" w:color="000000"/>
              <w:right w:val="single" w:sz="4" w:space="0" w:color="000000"/>
            </w:tcBorders>
          </w:tcPr>
          <w:p w:rsidR="00060FDE" w:rsidRPr="000D6C72" w:rsidRDefault="00060FDE" w:rsidP="00641C96">
            <w:pPr>
              <w:snapToGrid w:val="0"/>
              <w:jc w:val="center"/>
              <w:rPr>
                <w:rFonts w:ascii="Times New Roman" w:hAnsi="Times New Roman"/>
                <w:sz w:val="20"/>
                <w:szCs w:val="20"/>
              </w:rPr>
            </w:pPr>
            <w:r w:rsidRPr="000D6C72">
              <w:rPr>
                <w:rFonts w:ascii="Times New Roman" w:hAnsi="Times New Roman"/>
                <w:sz w:val="20"/>
                <w:szCs w:val="20"/>
              </w:rPr>
              <w:t xml:space="preserve">Доска объявлений </w:t>
            </w:r>
          </w:p>
          <w:p w:rsidR="00060FDE" w:rsidRPr="000D6C72" w:rsidRDefault="00060FDE" w:rsidP="00641C96">
            <w:pPr>
              <w:snapToGrid w:val="0"/>
              <w:jc w:val="center"/>
              <w:rPr>
                <w:rFonts w:ascii="Times New Roman" w:hAnsi="Times New Roman"/>
                <w:sz w:val="20"/>
                <w:szCs w:val="20"/>
              </w:rPr>
            </w:pPr>
            <w:r w:rsidRPr="000D6C72">
              <w:rPr>
                <w:rFonts w:ascii="Times New Roman" w:hAnsi="Times New Roman"/>
                <w:sz w:val="20"/>
                <w:szCs w:val="20"/>
              </w:rPr>
              <w:t xml:space="preserve">(Новосибирская </w:t>
            </w:r>
            <w:proofErr w:type="spellStart"/>
            <w:proofErr w:type="gramStart"/>
            <w:r w:rsidRPr="000D6C72">
              <w:rPr>
                <w:rFonts w:ascii="Times New Roman" w:hAnsi="Times New Roman"/>
                <w:sz w:val="20"/>
                <w:szCs w:val="20"/>
              </w:rPr>
              <w:t>обл</w:t>
            </w:r>
            <w:proofErr w:type="spellEnd"/>
            <w:proofErr w:type="gramEnd"/>
            <w:r w:rsidRPr="000D6C72">
              <w:rPr>
                <w:rFonts w:ascii="Times New Roman" w:hAnsi="Times New Roman"/>
                <w:sz w:val="20"/>
                <w:szCs w:val="20"/>
              </w:rPr>
              <w:t xml:space="preserve">, </w:t>
            </w:r>
            <w:proofErr w:type="spellStart"/>
            <w:r w:rsidRPr="000D6C72">
              <w:rPr>
                <w:rFonts w:ascii="Times New Roman" w:hAnsi="Times New Roman"/>
                <w:sz w:val="20"/>
                <w:szCs w:val="20"/>
              </w:rPr>
              <w:t>Чулымский</w:t>
            </w:r>
            <w:proofErr w:type="spellEnd"/>
            <w:r w:rsidRPr="000D6C72">
              <w:rPr>
                <w:rFonts w:ascii="Times New Roman" w:hAnsi="Times New Roman"/>
                <w:sz w:val="20"/>
                <w:szCs w:val="20"/>
              </w:rPr>
              <w:t xml:space="preserve"> район,  п. Преображенский ул. Преображенская д.15)</w:t>
            </w:r>
          </w:p>
        </w:tc>
      </w:tr>
    </w:tbl>
    <w:p w:rsidR="00060FDE" w:rsidRPr="000D6C72" w:rsidRDefault="00060FDE" w:rsidP="00060FDE">
      <w:pPr>
        <w:pStyle w:val="ab"/>
        <w:spacing w:before="238"/>
        <w:ind w:left="20" w:firstLine="0"/>
        <w:jc w:val="center"/>
        <w:rPr>
          <w:sz w:val="20"/>
          <w:szCs w:val="20"/>
        </w:rPr>
      </w:pPr>
    </w:p>
    <w:p w:rsidR="00060FDE" w:rsidRPr="000D6C72" w:rsidRDefault="00060FDE" w:rsidP="00060FDE">
      <w:pPr>
        <w:pStyle w:val="ConsPlusTitle"/>
        <w:widowControl/>
        <w:jc w:val="center"/>
        <w:outlineLvl w:val="0"/>
        <w:rPr>
          <w:sz w:val="20"/>
          <w:szCs w:val="20"/>
        </w:rPr>
      </w:pPr>
      <w:r w:rsidRPr="000D6C72">
        <w:rPr>
          <w:sz w:val="20"/>
          <w:szCs w:val="20"/>
        </w:rPr>
        <w:t xml:space="preserve">АДМИНИСТРАЦИЯ КАЯКСКОГО  СЕЛЬСОВЕТА </w:t>
      </w:r>
    </w:p>
    <w:p w:rsidR="00060FDE" w:rsidRPr="000D6C72" w:rsidRDefault="00060FDE" w:rsidP="00060FDE">
      <w:pPr>
        <w:pStyle w:val="ConsPlusTitle"/>
        <w:widowControl/>
        <w:jc w:val="center"/>
        <w:outlineLvl w:val="0"/>
        <w:rPr>
          <w:sz w:val="20"/>
          <w:szCs w:val="20"/>
        </w:rPr>
      </w:pPr>
      <w:r w:rsidRPr="000D6C72">
        <w:rPr>
          <w:sz w:val="20"/>
          <w:szCs w:val="20"/>
        </w:rPr>
        <w:t>ЧУЛЫМСКОГО РАЙОНА НОВОСИБИРСКОЙ ОБЛАСТИ</w:t>
      </w:r>
    </w:p>
    <w:p w:rsidR="00060FDE" w:rsidRPr="000D6C72" w:rsidRDefault="00060FDE" w:rsidP="00060FDE">
      <w:pPr>
        <w:pStyle w:val="ConsPlusTitle"/>
        <w:widowControl/>
        <w:outlineLvl w:val="0"/>
        <w:rPr>
          <w:sz w:val="20"/>
          <w:szCs w:val="20"/>
        </w:rPr>
      </w:pPr>
    </w:p>
    <w:p w:rsidR="00060FDE" w:rsidRPr="000D6C72" w:rsidRDefault="00060FDE" w:rsidP="00060FDE">
      <w:pPr>
        <w:pStyle w:val="ConsPlusTitle"/>
        <w:widowControl/>
        <w:outlineLvl w:val="0"/>
        <w:rPr>
          <w:sz w:val="20"/>
          <w:szCs w:val="20"/>
        </w:rPr>
      </w:pPr>
      <w:r w:rsidRPr="000D6C72">
        <w:rPr>
          <w:sz w:val="20"/>
          <w:szCs w:val="20"/>
        </w:rPr>
        <w:t xml:space="preserve">                                                ПОСТАНОВЛЕНИЕ</w:t>
      </w:r>
    </w:p>
    <w:p w:rsidR="00060FDE" w:rsidRPr="000D6C72" w:rsidRDefault="00060FDE" w:rsidP="00060FDE">
      <w:pPr>
        <w:pStyle w:val="ConsPlusTitle"/>
        <w:widowControl/>
        <w:outlineLvl w:val="0"/>
        <w:rPr>
          <w:sz w:val="20"/>
          <w:szCs w:val="20"/>
        </w:rPr>
      </w:pPr>
    </w:p>
    <w:p w:rsidR="00060FDE" w:rsidRPr="000D6C72" w:rsidRDefault="00060FDE" w:rsidP="00060FDE">
      <w:pPr>
        <w:spacing w:line="240" w:lineRule="auto"/>
        <w:rPr>
          <w:rFonts w:ascii="Times New Roman" w:hAnsi="Times New Roman"/>
          <w:sz w:val="20"/>
          <w:szCs w:val="20"/>
        </w:rPr>
      </w:pPr>
      <w:r w:rsidRPr="000D6C72">
        <w:rPr>
          <w:rFonts w:ascii="Times New Roman" w:hAnsi="Times New Roman"/>
          <w:sz w:val="20"/>
          <w:szCs w:val="20"/>
        </w:rPr>
        <w:t xml:space="preserve">От "9 " февраля 2024 г.                          </w:t>
      </w:r>
      <w:proofErr w:type="gramStart"/>
      <w:r w:rsidRPr="000D6C72">
        <w:rPr>
          <w:rFonts w:ascii="Times New Roman" w:hAnsi="Times New Roman"/>
          <w:sz w:val="20"/>
          <w:szCs w:val="20"/>
        </w:rPr>
        <w:t>с</w:t>
      </w:r>
      <w:proofErr w:type="gramEnd"/>
      <w:r w:rsidRPr="000D6C72">
        <w:rPr>
          <w:rFonts w:ascii="Times New Roman" w:hAnsi="Times New Roman"/>
          <w:sz w:val="20"/>
          <w:szCs w:val="20"/>
        </w:rPr>
        <w:t>.   Золотая Грива                            №</w:t>
      </w:r>
      <w:r w:rsidRPr="000D6C72">
        <w:rPr>
          <w:rFonts w:ascii="Times New Roman" w:hAnsi="Times New Roman"/>
          <w:color w:val="FF0000"/>
          <w:sz w:val="20"/>
          <w:szCs w:val="20"/>
        </w:rPr>
        <w:t xml:space="preserve"> </w:t>
      </w:r>
      <w:r w:rsidRPr="000D6C72">
        <w:rPr>
          <w:rFonts w:ascii="Times New Roman" w:hAnsi="Times New Roman"/>
          <w:sz w:val="20"/>
          <w:szCs w:val="20"/>
        </w:rPr>
        <w:t>12</w:t>
      </w:r>
    </w:p>
    <w:p w:rsidR="00060FDE" w:rsidRPr="000D6C72" w:rsidRDefault="00060FDE" w:rsidP="00060FDE">
      <w:pPr>
        <w:spacing w:line="240" w:lineRule="auto"/>
        <w:rPr>
          <w:rFonts w:ascii="Times New Roman" w:hAnsi="Times New Roman"/>
          <w:sz w:val="20"/>
          <w:szCs w:val="20"/>
        </w:rPr>
      </w:pPr>
    </w:p>
    <w:p w:rsidR="00060FDE" w:rsidRPr="000D6C72" w:rsidRDefault="00060FDE" w:rsidP="00060FDE">
      <w:pPr>
        <w:spacing w:line="240" w:lineRule="auto"/>
        <w:jc w:val="center"/>
        <w:rPr>
          <w:rFonts w:ascii="Times New Roman" w:eastAsia="Times New Roman" w:hAnsi="Times New Roman"/>
          <w:bCs/>
          <w:sz w:val="20"/>
          <w:szCs w:val="20"/>
          <w:lang w:eastAsia="ru-RU"/>
        </w:rPr>
      </w:pPr>
      <w:r w:rsidRPr="000D6C72">
        <w:rPr>
          <w:rFonts w:ascii="Times New Roman" w:eastAsia="Times New Roman" w:hAnsi="Times New Roman"/>
          <w:bCs/>
          <w:sz w:val="20"/>
          <w:szCs w:val="20"/>
          <w:lang w:eastAsia="ru-RU"/>
        </w:rPr>
        <w:t>Об утверждении Плана 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w:t>
      </w:r>
      <w:r w:rsidRPr="000D6C72">
        <w:rPr>
          <w:rFonts w:ascii="Times New Roman" w:eastAsia="Times New Roman" w:hAnsi="Times New Roman"/>
          <w:sz w:val="20"/>
          <w:szCs w:val="20"/>
          <w:lang w:eastAsia="ru-RU"/>
        </w:rPr>
        <w:br/>
      </w:r>
      <w:r w:rsidRPr="000D6C72">
        <w:rPr>
          <w:rFonts w:ascii="Times New Roman" w:eastAsia="Times New Roman" w:hAnsi="Times New Roman"/>
          <w:bCs/>
          <w:sz w:val="20"/>
          <w:szCs w:val="20"/>
          <w:lang w:eastAsia="ru-RU"/>
        </w:rPr>
        <w:t>инвалидов и обеспечения условий их доступности для инвалидов                   на 2024 год</w:t>
      </w:r>
    </w:p>
    <w:p w:rsidR="00060FDE" w:rsidRPr="000D6C72" w:rsidRDefault="00060FDE" w:rsidP="00060FDE">
      <w:pPr>
        <w:spacing w:line="240" w:lineRule="auto"/>
        <w:jc w:val="center"/>
        <w:rPr>
          <w:rFonts w:ascii="Times New Roman" w:eastAsia="Times New Roman" w:hAnsi="Times New Roman"/>
          <w:sz w:val="20"/>
          <w:szCs w:val="20"/>
          <w:lang w:eastAsia="ru-RU"/>
        </w:rPr>
      </w:pPr>
    </w:p>
    <w:p w:rsidR="00060FDE" w:rsidRPr="000D6C72" w:rsidRDefault="00060FDE" w:rsidP="00060FDE">
      <w:pPr>
        <w:spacing w:line="240" w:lineRule="auto"/>
        <w:ind w:firstLine="567"/>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 xml:space="preserve">В соответствии с 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 </w:t>
      </w:r>
      <w:r w:rsidRPr="000D6C72">
        <w:rPr>
          <w:rFonts w:ascii="Times New Roman" w:hAnsi="Times New Roman"/>
          <w:sz w:val="20"/>
          <w:szCs w:val="20"/>
        </w:rPr>
        <w:t xml:space="preserve">администрация </w:t>
      </w:r>
      <w:proofErr w:type="spellStart"/>
      <w:r w:rsidRPr="000D6C72">
        <w:rPr>
          <w:rFonts w:ascii="Times New Roman" w:hAnsi="Times New Roman"/>
          <w:sz w:val="20"/>
          <w:szCs w:val="20"/>
        </w:rPr>
        <w:t>Каякского</w:t>
      </w:r>
      <w:proofErr w:type="spellEnd"/>
      <w:r w:rsidRPr="000D6C72">
        <w:rPr>
          <w:rFonts w:ascii="Times New Roman" w:hAnsi="Times New Roman"/>
          <w:sz w:val="20"/>
          <w:szCs w:val="20"/>
        </w:rPr>
        <w:t xml:space="preserve"> сельсовета  </w:t>
      </w:r>
      <w:proofErr w:type="spellStart"/>
      <w:r w:rsidRPr="000D6C72">
        <w:rPr>
          <w:rFonts w:ascii="Times New Roman" w:hAnsi="Times New Roman"/>
          <w:sz w:val="20"/>
          <w:szCs w:val="20"/>
        </w:rPr>
        <w:t>Чулымского</w:t>
      </w:r>
      <w:proofErr w:type="spellEnd"/>
      <w:r w:rsidRPr="000D6C72">
        <w:rPr>
          <w:rFonts w:ascii="Times New Roman" w:hAnsi="Times New Roman"/>
          <w:sz w:val="20"/>
          <w:szCs w:val="20"/>
        </w:rPr>
        <w:t xml:space="preserve"> района Новосибирской области</w:t>
      </w:r>
      <w:r w:rsidRPr="000D6C72">
        <w:rPr>
          <w:rFonts w:ascii="Times New Roman" w:eastAsia="Times New Roman" w:hAnsi="Times New Roman"/>
          <w:sz w:val="20"/>
          <w:szCs w:val="20"/>
          <w:lang w:eastAsia="ru-RU"/>
        </w:rPr>
        <w:t xml:space="preserve"> </w:t>
      </w:r>
    </w:p>
    <w:p w:rsidR="00060FDE" w:rsidRPr="000D6C72" w:rsidRDefault="00060FDE" w:rsidP="00060FDE">
      <w:pPr>
        <w:spacing w:line="240" w:lineRule="auto"/>
        <w:ind w:firstLine="567"/>
        <w:rPr>
          <w:rFonts w:ascii="Times New Roman" w:eastAsia="Times New Roman" w:hAnsi="Times New Roman"/>
          <w:b/>
          <w:sz w:val="20"/>
          <w:szCs w:val="20"/>
          <w:lang w:eastAsia="ru-RU"/>
        </w:rPr>
      </w:pPr>
      <w:r w:rsidRPr="000D6C72">
        <w:rPr>
          <w:rFonts w:ascii="Times New Roman" w:eastAsia="Times New Roman" w:hAnsi="Times New Roman"/>
          <w:b/>
          <w:sz w:val="20"/>
          <w:szCs w:val="20"/>
          <w:lang w:eastAsia="ru-RU"/>
        </w:rPr>
        <w:t>ПОСТАНОВЛЯЕТ:</w:t>
      </w:r>
    </w:p>
    <w:p w:rsidR="00060FDE" w:rsidRPr="000D6C72" w:rsidRDefault="00060FDE" w:rsidP="00060FDE">
      <w:pPr>
        <w:spacing w:line="240" w:lineRule="auto"/>
        <w:ind w:firstLine="567"/>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1.Утвердить План 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2024 год согласно Приложению.</w:t>
      </w:r>
    </w:p>
    <w:p w:rsidR="00060FDE" w:rsidRPr="000D6C72" w:rsidRDefault="00060FDE" w:rsidP="00060FDE">
      <w:pPr>
        <w:spacing w:line="240" w:lineRule="auto"/>
        <w:ind w:firstLine="567"/>
        <w:rPr>
          <w:rFonts w:ascii="Times New Roman" w:eastAsia="Lucida Sans Unicode" w:hAnsi="Times New Roman"/>
          <w:b/>
          <w:bCs/>
          <w:sz w:val="20"/>
          <w:szCs w:val="20"/>
        </w:rPr>
      </w:pPr>
      <w:r w:rsidRPr="000D6C72">
        <w:rPr>
          <w:rFonts w:ascii="Times New Roman" w:eastAsia="Lucida Sans Unicode" w:hAnsi="Times New Roman"/>
          <w:sz w:val="20"/>
          <w:szCs w:val="20"/>
        </w:rPr>
        <w:t>2.</w:t>
      </w:r>
      <w:r w:rsidRPr="000D6C72">
        <w:rPr>
          <w:rFonts w:ascii="Times New Roman" w:hAnsi="Times New Roman"/>
          <w:sz w:val="20"/>
          <w:szCs w:val="20"/>
        </w:rPr>
        <w:t xml:space="preserve"> Опубликовать настоящее постановление в периодическом печатном издании " </w:t>
      </w:r>
      <w:proofErr w:type="spellStart"/>
      <w:r w:rsidRPr="000D6C72">
        <w:rPr>
          <w:rFonts w:ascii="Times New Roman" w:hAnsi="Times New Roman"/>
          <w:sz w:val="20"/>
          <w:szCs w:val="20"/>
        </w:rPr>
        <w:t>Каякский</w:t>
      </w:r>
      <w:proofErr w:type="spellEnd"/>
      <w:r w:rsidRPr="000D6C72">
        <w:rPr>
          <w:rFonts w:ascii="Times New Roman" w:hAnsi="Times New Roman"/>
          <w:sz w:val="20"/>
          <w:szCs w:val="20"/>
        </w:rPr>
        <w:t xml:space="preserve"> сельсовет" и </w:t>
      </w:r>
      <w:r w:rsidRPr="000D6C72">
        <w:rPr>
          <w:rFonts w:ascii="Times New Roman" w:eastAsia="Lucida Sans Unicode" w:hAnsi="Times New Roman"/>
          <w:sz w:val="20"/>
          <w:szCs w:val="20"/>
        </w:rPr>
        <w:t xml:space="preserve">разместить на официальном сайте администрации  </w:t>
      </w:r>
      <w:proofErr w:type="spellStart"/>
      <w:r w:rsidRPr="000D6C72">
        <w:rPr>
          <w:rFonts w:ascii="Times New Roman" w:eastAsia="Lucida Sans Unicode" w:hAnsi="Times New Roman"/>
          <w:sz w:val="20"/>
          <w:szCs w:val="20"/>
        </w:rPr>
        <w:t>Каякского</w:t>
      </w:r>
      <w:proofErr w:type="spellEnd"/>
      <w:r w:rsidRPr="000D6C72">
        <w:rPr>
          <w:rFonts w:ascii="Times New Roman" w:hAnsi="Times New Roman"/>
          <w:sz w:val="20"/>
          <w:szCs w:val="20"/>
        </w:rPr>
        <w:t xml:space="preserve"> сельсовета </w:t>
      </w:r>
      <w:proofErr w:type="spellStart"/>
      <w:r w:rsidRPr="000D6C72">
        <w:rPr>
          <w:rFonts w:ascii="Times New Roman" w:hAnsi="Times New Roman"/>
          <w:sz w:val="20"/>
          <w:szCs w:val="20"/>
        </w:rPr>
        <w:t>Чулымского</w:t>
      </w:r>
      <w:proofErr w:type="spellEnd"/>
      <w:r w:rsidRPr="000D6C72">
        <w:rPr>
          <w:rFonts w:ascii="Times New Roman" w:hAnsi="Times New Roman"/>
          <w:sz w:val="20"/>
          <w:szCs w:val="20"/>
        </w:rPr>
        <w:t xml:space="preserve"> района Новосибирской области в сети "Интернет"</w:t>
      </w:r>
      <w:r w:rsidRPr="000D6C72">
        <w:rPr>
          <w:rFonts w:ascii="Times New Roman" w:eastAsia="Lucida Sans Unicode" w:hAnsi="Times New Roman"/>
          <w:b/>
          <w:bCs/>
          <w:sz w:val="20"/>
          <w:szCs w:val="20"/>
        </w:rPr>
        <w:t>.</w:t>
      </w:r>
      <w:r w:rsidRPr="000D6C72">
        <w:rPr>
          <w:rFonts w:ascii="Times New Roman" w:hAnsi="Times New Roman"/>
          <w:sz w:val="20"/>
          <w:szCs w:val="20"/>
        </w:rPr>
        <w:tab/>
      </w:r>
    </w:p>
    <w:p w:rsidR="00060FDE" w:rsidRPr="000D6C72" w:rsidRDefault="00060FDE" w:rsidP="00060FDE">
      <w:pPr>
        <w:widowControl w:val="0"/>
        <w:spacing w:line="240" w:lineRule="auto"/>
        <w:ind w:firstLine="567"/>
        <w:rPr>
          <w:rFonts w:ascii="Times New Roman" w:hAnsi="Times New Roman"/>
          <w:sz w:val="20"/>
          <w:szCs w:val="20"/>
        </w:rPr>
      </w:pPr>
      <w:r w:rsidRPr="000D6C72">
        <w:rPr>
          <w:rFonts w:ascii="Times New Roman" w:hAnsi="Times New Roman"/>
          <w:sz w:val="20"/>
          <w:szCs w:val="20"/>
        </w:rPr>
        <w:t xml:space="preserve">3.  </w:t>
      </w:r>
      <w:proofErr w:type="gramStart"/>
      <w:r w:rsidRPr="000D6C72">
        <w:rPr>
          <w:rFonts w:ascii="Times New Roman" w:hAnsi="Times New Roman"/>
          <w:sz w:val="20"/>
          <w:szCs w:val="20"/>
        </w:rPr>
        <w:t>Контроль за</w:t>
      </w:r>
      <w:proofErr w:type="gramEnd"/>
      <w:r w:rsidRPr="000D6C72">
        <w:rPr>
          <w:rFonts w:ascii="Times New Roman" w:hAnsi="Times New Roman"/>
          <w:sz w:val="20"/>
          <w:szCs w:val="20"/>
        </w:rPr>
        <w:t xml:space="preserve"> выполнением настоящего постановления возложить на специалиста администрации  Гращенко Н.В. </w:t>
      </w:r>
    </w:p>
    <w:p w:rsidR="00060FDE" w:rsidRPr="000D6C72" w:rsidRDefault="00060FDE" w:rsidP="00060FDE">
      <w:pPr>
        <w:widowControl w:val="0"/>
        <w:spacing w:line="240" w:lineRule="auto"/>
        <w:rPr>
          <w:rFonts w:ascii="Times New Roman" w:hAnsi="Times New Roman"/>
          <w:sz w:val="20"/>
          <w:szCs w:val="20"/>
        </w:rPr>
      </w:pPr>
      <w:r w:rsidRPr="000D6C72">
        <w:rPr>
          <w:rFonts w:ascii="Times New Roman" w:hAnsi="Times New Roman"/>
          <w:sz w:val="20"/>
          <w:szCs w:val="20"/>
        </w:rPr>
        <w:tab/>
      </w:r>
    </w:p>
    <w:p w:rsidR="00060FDE" w:rsidRPr="000D6C72" w:rsidRDefault="00060FDE" w:rsidP="00060FDE">
      <w:pPr>
        <w:spacing w:line="240" w:lineRule="auto"/>
        <w:rPr>
          <w:rFonts w:ascii="Times New Roman" w:hAnsi="Times New Roman"/>
          <w:sz w:val="20"/>
          <w:szCs w:val="20"/>
        </w:rPr>
      </w:pPr>
    </w:p>
    <w:p w:rsidR="00060FDE" w:rsidRPr="000D6C72" w:rsidRDefault="00060FDE" w:rsidP="00060FDE">
      <w:pPr>
        <w:tabs>
          <w:tab w:val="left" w:pos="3918"/>
        </w:tabs>
        <w:spacing w:line="240" w:lineRule="auto"/>
        <w:rPr>
          <w:rFonts w:ascii="Times New Roman" w:hAnsi="Times New Roman"/>
          <w:sz w:val="20"/>
          <w:szCs w:val="20"/>
        </w:rPr>
      </w:pPr>
      <w:r w:rsidRPr="000D6C72">
        <w:rPr>
          <w:rFonts w:ascii="Times New Roman" w:hAnsi="Times New Roman"/>
          <w:sz w:val="20"/>
          <w:szCs w:val="20"/>
        </w:rPr>
        <w:t xml:space="preserve">Глава  </w:t>
      </w:r>
      <w:proofErr w:type="spellStart"/>
      <w:r w:rsidRPr="000D6C72">
        <w:rPr>
          <w:rFonts w:ascii="Times New Roman" w:hAnsi="Times New Roman"/>
          <w:sz w:val="20"/>
          <w:szCs w:val="20"/>
        </w:rPr>
        <w:t>Каякского</w:t>
      </w:r>
      <w:proofErr w:type="spellEnd"/>
      <w:r w:rsidRPr="000D6C72">
        <w:rPr>
          <w:rFonts w:ascii="Times New Roman" w:hAnsi="Times New Roman"/>
          <w:sz w:val="20"/>
          <w:szCs w:val="20"/>
        </w:rPr>
        <w:t xml:space="preserve"> сельсовета </w:t>
      </w:r>
    </w:p>
    <w:p w:rsidR="00060FDE" w:rsidRPr="000D6C72" w:rsidRDefault="00060FDE" w:rsidP="000D6C72">
      <w:pPr>
        <w:tabs>
          <w:tab w:val="left" w:pos="3918"/>
        </w:tabs>
        <w:spacing w:line="240" w:lineRule="auto"/>
        <w:rPr>
          <w:rFonts w:ascii="Times New Roman" w:hAnsi="Times New Roman"/>
          <w:sz w:val="20"/>
          <w:szCs w:val="20"/>
        </w:rPr>
      </w:pPr>
      <w:proofErr w:type="spellStart"/>
      <w:r w:rsidRPr="000D6C72">
        <w:rPr>
          <w:rFonts w:ascii="Times New Roman" w:hAnsi="Times New Roman"/>
          <w:sz w:val="20"/>
          <w:szCs w:val="20"/>
        </w:rPr>
        <w:t>Чулымского</w:t>
      </w:r>
      <w:proofErr w:type="spellEnd"/>
      <w:r w:rsidRPr="000D6C72">
        <w:rPr>
          <w:rFonts w:ascii="Times New Roman" w:hAnsi="Times New Roman"/>
          <w:sz w:val="20"/>
          <w:szCs w:val="20"/>
        </w:rPr>
        <w:t xml:space="preserve"> района Новосибирской области                 О.Н. </w:t>
      </w:r>
      <w:proofErr w:type="spellStart"/>
      <w:r w:rsidRPr="000D6C72">
        <w:rPr>
          <w:rFonts w:ascii="Times New Roman" w:hAnsi="Times New Roman"/>
          <w:sz w:val="20"/>
          <w:szCs w:val="20"/>
        </w:rPr>
        <w:t>Дурнева</w:t>
      </w:r>
      <w:proofErr w:type="spellEnd"/>
      <w:r w:rsidRPr="000D6C72">
        <w:rPr>
          <w:rFonts w:ascii="Times New Roman" w:hAnsi="Times New Roman"/>
          <w:sz w:val="20"/>
          <w:szCs w:val="20"/>
        </w:rPr>
        <w:t xml:space="preserve">    </w:t>
      </w:r>
      <w:r w:rsidR="000D6C72">
        <w:rPr>
          <w:rFonts w:ascii="Times New Roman" w:hAnsi="Times New Roman"/>
          <w:sz w:val="20"/>
          <w:szCs w:val="20"/>
        </w:rPr>
        <w:t xml:space="preserve">      </w:t>
      </w:r>
    </w:p>
    <w:p w:rsidR="00060FDE" w:rsidRPr="000D6C72" w:rsidRDefault="00060FDE" w:rsidP="00060FDE">
      <w:pPr>
        <w:spacing w:line="240" w:lineRule="auto"/>
        <w:jc w:val="right"/>
        <w:rPr>
          <w:rFonts w:ascii="Times New Roman" w:eastAsia="Times New Roman" w:hAnsi="Times New Roman"/>
          <w:sz w:val="20"/>
          <w:szCs w:val="20"/>
          <w:lang w:eastAsia="ru-RU"/>
        </w:rPr>
      </w:pPr>
    </w:p>
    <w:p w:rsidR="00060FDE" w:rsidRPr="000D6C72" w:rsidRDefault="00060FDE" w:rsidP="00060FDE">
      <w:pPr>
        <w:spacing w:line="240" w:lineRule="auto"/>
        <w:ind w:left="5387" w:firstLine="4"/>
        <w:jc w:val="right"/>
        <w:rPr>
          <w:rFonts w:ascii="Times New Roman" w:hAnsi="Times New Roman"/>
          <w:sz w:val="20"/>
          <w:szCs w:val="20"/>
        </w:rPr>
      </w:pPr>
      <w:r w:rsidRPr="000D6C72">
        <w:rPr>
          <w:rFonts w:ascii="Times New Roman" w:hAnsi="Times New Roman"/>
          <w:sz w:val="20"/>
          <w:szCs w:val="20"/>
        </w:rPr>
        <w:t>УТВЕРЖДЕНО</w:t>
      </w:r>
    </w:p>
    <w:p w:rsidR="00060FDE" w:rsidRPr="000D6C72" w:rsidRDefault="00060FDE" w:rsidP="00060FDE">
      <w:pPr>
        <w:spacing w:line="240" w:lineRule="auto"/>
        <w:ind w:left="5387" w:firstLine="4"/>
        <w:jc w:val="right"/>
        <w:rPr>
          <w:rFonts w:ascii="Times New Roman" w:hAnsi="Times New Roman"/>
          <w:sz w:val="20"/>
          <w:szCs w:val="20"/>
        </w:rPr>
      </w:pPr>
      <w:r w:rsidRPr="000D6C72">
        <w:rPr>
          <w:rFonts w:ascii="Times New Roman" w:hAnsi="Times New Roman"/>
          <w:sz w:val="20"/>
          <w:szCs w:val="20"/>
        </w:rPr>
        <w:t>постановлением администрации</w:t>
      </w:r>
    </w:p>
    <w:p w:rsidR="00060FDE" w:rsidRPr="000D6C72" w:rsidRDefault="00060FDE" w:rsidP="00060FDE">
      <w:pPr>
        <w:autoSpaceDE w:val="0"/>
        <w:spacing w:line="240" w:lineRule="auto"/>
        <w:ind w:left="3540" w:firstLine="4"/>
        <w:jc w:val="right"/>
        <w:rPr>
          <w:rFonts w:ascii="Times New Roman" w:hAnsi="Times New Roman"/>
          <w:sz w:val="20"/>
          <w:szCs w:val="20"/>
        </w:rPr>
      </w:pPr>
      <w:proofErr w:type="spellStart"/>
      <w:r w:rsidRPr="000D6C72">
        <w:rPr>
          <w:rFonts w:ascii="Times New Roman" w:hAnsi="Times New Roman"/>
          <w:sz w:val="20"/>
          <w:szCs w:val="20"/>
        </w:rPr>
        <w:t>Каякского</w:t>
      </w:r>
      <w:proofErr w:type="spellEnd"/>
      <w:r w:rsidRPr="000D6C72">
        <w:rPr>
          <w:rFonts w:ascii="Times New Roman" w:hAnsi="Times New Roman"/>
          <w:sz w:val="20"/>
          <w:szCs w:val="20"/>
        </w:rPr>
        <w:t xml:space="preserve"> сельсовета  </w:t>
      </w:r>
      <w:proofErr w:type="spellStart"/>
      <w:r w:rsidRPr="000D6C72">
        <w:rPr>
          <w:rFonts w:ascii="Times New Roman" w:hAnsi="Times New Roman"/>
          <w:sz w:val="20"/>
          <w:szCs w:val="20"/>
        </w:rPr>
        <w:t>Чулымского</w:t>
      </w:r>
      <w:proofErr w:type="spellEnd"/>
      <w:r w:rsidRPr="000D6C72">
        <w:rPr>
          <w:rFonts w:ascii="Times New Roman" w:hAnsi="Times New Roman"/>
          <w:sz w:val="20"/>
          <w:szCs w:val="20"/>
        </w:rPr>
        <w:t xml:space="preserve"> района Новосибирской области</w:t>
      </w:r>
    </w:p>
    <w:p w:rsidR="00060FDE" w:rsidRPr="000D6C72" w:rsidRDefault="00060FDE" w:rsidP="00060FDE">
      <w:pPr>
        <w:autoSpaceDE w:val="0"/>
        <w:spacing w:line="240" w:lineRule="auto"/>
        <w:ind w:left="3540" w:firstLine="4"/>
        <w:jc w:val="right"/>
        <w:rPr>
          <w:rFonts w:ascii="Times New Roman" w:hAnsi="Times New Roman"/>
          <w:sz w:val="20"/>
          <w:szCs w:val="20"/>
        </w:rPr>
      </w:pPr>
      <w:r w:rsidRPr="000D6C72">
        <w:rPr>
          <w:rFonts w:ascii="Times New Roman" w:hAnsi="Times New Roman"/>
          <w:sz w:val="20"/>
          <w:szCs w:val="20"/>
        </w:rPr>
        <w:t>От "09"февраля  2024г. №12</w:t>
      </w:r>
    </w:p>
    <w:p w:rsidR="00060FDE" w:rsidRPr="000D6C72" w:rsidRDefault="00060FDE" w:rsidP="00060FDE">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b/>
          <w:bCs/>
          <w:sz w:val="20"/>
          <w:szCs w:val="20"/>
          <w:lang w:eastAsia="ru-RU"/>
        </w:rPr>
        <w:t xml:space="preserve">План </w:t>
      </w:r>
      <w:r w:rsidRPr="000D6C72">
        <w:rPr>
          <w:rFonts w:ascii="Times New Roman" w:eastAsia="Times New Roman" w:hAnsi="Times New Roman"/>
          <w:sz w:val="20"/>
          <w:szCs w:val="20"/>
          <w:lang w:eastAsia="ru-RU"/>
        </w:rPr>
        <w:br/>
      </w:r>
      <w:r w:rsidRPr="000D6C72">
        <w:rPr>
          <w:rFonts w:ascii="Times New Roman" w:eastAsia="Times New Roman" w:hAnsi="Times New Roman"/>
          <w:b/>
          <w:bCs/>
          <w:sz w:val="20"/>
          <w:szCs w:val="20"/>
          <w:lang w:eastAsia="ru-RU"/>
        </w:rPr>
        <w:t xml:space="preserve">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w:t>
      </w:r>
      <w:r w:rsidRPr="000D6C72">
        <w:rPr>
          <w:rFonts w:ascii="Times New Roman" w:eastAsia="Times New Roman" w:hAnsi="Times New Roman"/>
          <w:b/>
          <w:bCs/>
          <w:sz w:val="20"/>
          <w:szCs w:val="20"/>
          <w:lang w:eastAsia="ru-RU"/>
        </w:rPr>
        <w:lastRenderedPageBreak/>
        <w:t xml:space="preserve">потребностей инвалидов и обеспечения условий их доступности для инвалидов </w:t>
      </w:r>
      <w:r w:rsidRPr="000D6C72">
        <w:rPr>
          <w:rFonts w:ascii="Times New Roman" w:eastAsia="Times New Roman" w:hAnsi="Times New Roman"/>
          <w:sz w:val="20"/>
          <w:szCs w:val="20"/>
          <w:lang w:eastAsia="ru-RU"/>
        </w:rPr>
        <w:br/>
      </w:r>
      <w:r w:rsidRPr="000D6C72">
        <w:rPr>
          <w:rFonts w:ascii="Times New Roman" w:eastAsia="Times New Roman" w:hAnsi="Times New Roman"/>
          <w:b/>
          <w:bCs/>
          <w:sz w:val="20"/>
          <w:szCs w:val="20"/>
          <w:lang w:eastAsia="ru-RU"/>
        </w:rPr>
        <w:t>на 2024 год</w:t>
      </w:r>
    </w:p>
    <w:tbl>
      <w:tblPr>
        <w:tblW w:w="1080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19"/>
        <w:gridCol w:w="4775"/>
        <w:gridCol w:w="2520"/>
        <w:gridCol w:w="2886"/>
      </w:tblGrid>
      <w:tr w:rsidR="00060FDE" w:rsidRPr="000D6C72" w:rsidTr="00641C96">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b/>
                <w:bCs/>
                <w:sz w:val="20"/>
                <w:szCs w:val="20"/>
                <w:lang w:eastAsia="ru-RU"/>
              </w:rPr>
              <w:t xml:space="preserve">№ </w:t>
            </w:r>
            <w:proofErr w:type="spellStart"/>
            <w:proofErr w:type="gramStart"/>
            <w:r w:rsidRPr="000D6C72">
              <w:rPr>
                <w:rFonts w:ascii="Times New Roman" w:eastAsia="Times New Roman" w:hAnsi="Times New Roman"/>
                <w:b/>
                <w:bCs/>
                <w:sz w:val="20"/>
                <w:szCs w:val="20"/>
                <w:lang w:eastAsia="ru-RU"/>
              </w:rPr>
              <w:t>п</w:t>
            </w:r>
            <w:proofErr w:type="spellEnd"/>
            <w:proofErr w:type="gramEnd"/>
            <w:r w:rsidRPr="000D6C72">
              <w:rPr>
                <w:rFonts w:ascii="Times New Roman" w:eastAsia="Times New Roman" w:hAnsi="Times New Roman"/>
                <w:b/>
                <w:bCs/>
                <w:sz w:val="20"/>
                <w:szCs w:val="20"/>
                <w:lang w:eastAsia="ru-RU"/>
              </w:rPr>
              <w:t>/</w:t>
            </w:r>
            <w:proofErr w:type="spellStart"/>
            <w:r w:rsidRPr="000D6C72">
              <w:rPr>
                <w:rFonts w:ascii="Times New Roman" w:eastAsia="Times New Roman" w:hAnsi="Times New Roman"/>
                <w:b/>
                <w:bCs/>
                <w:sz w:val="20"/>
                <w:szCs w:val="20"/>
                <w:lang w:eastAsia="ru-RU"/>
              </w:rPr>
              <w:t>п</w:t>
            </w:r>
            <w:proofErr w:type="spellEnd"/>
          </w:p>
        </w:tc>
        <w:tc>
          <w:tcPr>
            <w:tcW w:w="4761"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b/>
                <w:bCs/>
                <w:sz w:val="20"/>
                <w:szCs w:val="20"/>
                <w:lang w:eastAsia="ru-RU"/>
              </w:rPr>
              <w:t>Мероприятие</w:t>
            </w:r>
          </w:p>
        </w:tc>
        <w:tc>
          <w:tcPr>
            <w:tcW w:w="2506"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b/>
                <w:bCs/>
                <w:sz w:val="20"/>
                <w:szCs w:val="20"/>
                <w:lang w:eastAsia="ru-RU"/>
              </w:rPr>
              <w:t>Срок исполнения мероприятия</w:t>
            </w:r>
          </w:p>
        </w:tc>
        <w:tc>
          <w:tcPr>
            <w:tcW w:w="2865"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b/>
                <w:bCs/>
                <w:sz w:val="20"/>
                <w:szCs w:val="20"/>
                <w:lang w:eastAsia="ru-RU"/>
              </w:rPr>
              <w:t>Ответственный</w:t>
            </w:r>
          </w:p>
        </w:tc>
      </w:tr>
      <w:tr w:rsidR="00060FDE" w:rsidRPr="000D6C72" w:rsidTr="00641C96">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1.</w:t>
            </w:r>
          </w:p>
        </w:tc>
        <w:tc>
          <w:tcPr>
            <w:tcW w:w="4761"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Выявление места жительства инвалидов по категориям, предусмотренных Постановлением Правительства РФ от 09.07.2016 №649, а именно:</w:t>
            </w:r>
          </w:p>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а)  со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 xml:space="preserve">б) со стойкими расстройствами функции слуха, сопряженными </w:t>
            </w:r>
            <w:proofErr w:type="gramStart"/>
            <w:r w:rsidRPr="000D6C72">
              <w:rPr>
                <w:rFonts w:ascii="Times New Roman" w:eastAsia="Times New Roman" w:hAnsi="Times New Roman"/>
                <w:sz w:val="20"/>
                <w:szCs w:val="20"/>
                <w:lang w:eastAsia="ru-RU"/>
              </w:rPr>
              <w:t>с</w:t>
            </w:r>
            <w:proofErr w:type="gramEnd"/>
          </w:p>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необходимостью использования вспомогательных средств;</w:t>
            </w:r>
          </w:p>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в) со стойкими расстройствами функции зрения, сопряженными</w:t>
            </w:r>
          </w:p>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с необходимостью использования собаки – проводника, иных вспомогательных средств;</w:t>
            </w:r>
          </w:p>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г) с задержками в развитии и другими нарушениями функций организма человека.</w:t>
            </w:r>
          </w:p>
        </w:tc>
        <w:tc>
          <w:tcPr>
            <w:tcW w:w="2506"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май 2024 года </w:t>
            </w:r>
          </w:p>
        </w:tc>
        <w:tc>
          <w:tcPr>
            <w:tcW w:w="2865"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 </w:t>
            </w:r>
          </w:p>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Глава поселения, специалист  администрации</w:t>
            </w:r>
          </w:p>
        </w:tc>
      </w:tr>
      <w:tr w:rsidR="00060FDE" w:rsidRPr="000D6C72" w:rsidTr="00641C96">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2.</w:t>
            </w:r>
          </w:p>
        </w:tc>
        <w:tc>
          <w:tcPr>
            <w:tcW w:w="4761"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 xml:space="preserve">Запрос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 </w:t>
            </w:r>
            <w:r w:rsidRPr="000D6C72">
              <w:rPr>
                <w:rFonts w:ascii="Times New Roman" w:hAnsi="Times New Roman"/>
                <w:spacing w:val="2"/>
                <w:sz w:val="20"/>
                <w:szCs w:val="20"/>
                <w:shd w:val="clear" w:color="auto" w:fill="FFFFFF"/>
              </w:rPr>
              <w:t xml:space="preserve">Подготовка и направление в муниципальную комиссию имеющихся документов о характеристиках жилого помещения, входящего в состав муниципального жилищного фонда, в котором проживает инвалид, общего имущества в многоквартирном доме (технический паспорт (технический план), кадастровый паспорт, иные документы)  </w:t>
            </w:r>
            <w:r w:rsidRPr="000D6C72">
              <w:rPr>
                <w:rFonts w:ascii="Times New Roman" w:eastAsia="Times New Roman" w:hAnsi="Times New Roman"/>
                <w:sz w:val="20"/>
                <w:szCs w:val="20"/>
                <w:lang w:eastAsia="ru-RU"/>
              </w:rPr>
              <w:t xml:space="preserve"> Проведение заседания муниципальной комиссии  </w:t>
            </w:r>
          </w:p>
        </w:tc>
        <w:tc>
          <w:tcPr>
            <w:tcW w:w="2506"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Май  2024 года </w:t>
            </w:r>
          </w:p>
        </w:tc>
        <w:tc>
          <w:tcPr>
            <w:tcW w:w="2865"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rPr>
                <w:rFonts w:ascii="Times New Roman" w:hAnsi="Times New Roman"/>
                <w:sz w:val="20"/>
                <w:szCs w:val="20"/>
              </w:rPr>
            </w:pPr>
            <w:r w:rsidRPr="000D6C72">
              <w:rPr>
                <w:rFonts w:ascii="Times New Roman" w:eastAsia="Times New Roman" w:hAnsi="Times New Roman"/>
                <w:sz w:val="20"/>
                <w:szCs w:val="20"/>
                <w:lang w:eastAsia="ru-RU"/>
              </w:rPr>
              <w:t>Глава поселения, специалист администрации</w:t>
            </w:r>
          </w:p>
        </w:tc>
      </w:tr>
      <w:tr w:rsidR="00060FDE" w:rsidRPr="000D6C72" w:rsidTr="00641C96">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3.</w:t>
            </w:r>
          </w:p>
        </w:tc>
        <w:tc>
          <w:tcPr>
            <w:tcW w:w="4761"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Составление графика обследования жилых помещений инвалидов и общего имущества  в многоквартирных домах, в которых проживают инвалиды.</w:t>
            </w:r>
          </w:p>
        </w:tc>
        <w:tc>
          <w:tcPr>
            <w:tcW w:w="2506"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апрель 2024года</w:t>
            </w:r>
          </w:p>
        </w:tc>
        <w:tc>
          <w:tcPr>
            <w:tcW w:w="2865"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rPr>
                <w:rFonts w:ascii="Times New Roman" w:hAnsi="Times New Roman"/>
                <w:sz w:val="20"/>
                <w:szCs w:val="20"/>
              </w:rPr>
            </w:pPr>
            <w:r w:rsidRPr="000D6C72">
              <w:rPr>
                <w:rFonts w:ascii="Times New Roman" w:eastAsia="Times New Roman" w:hAnsi="Times New Roman"/>
                <w:sz w:val="20"/>
                <w:szCs w:val="20"/>
                <w:lang w:eastAsia="ru-RU"/>
              </w:rPr>
              <w:t>Глава поселения, специалист  администрации</w:t>
            </w:r>
          </w:p>
        </w:tc>
      </w:tr>
      <w:tr w:rsidR="00060FDE" w:rsidRPr="000D6C72" w:rsidTr="00641C96">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4.</w:t>
            </w:r>
          </w:p>
        </w:tc>
        <w:tc>
          <w:tcPr>
            <w:tcW w:w="4761"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 xml:space="preserve">Обследование жилых помещений инвалидов и общего имущества  в многоквартирных домах, в которых проживают инвалиды,  по форме утвержденной Министерством строительства и </w:t>
            </w:r>
            <w:proofErr w:type="spellStart"/>
            <w:r w:rsidRPr="000D6C72">
              <w:rPr>
                <w:rFonts w:ascii="Times New Roman" w:eastAsia="Times New Roman" w:hAnsi="Times New Roman"/>
                <w:sz w:val="20"/>
                <w:szCs w:val="20"/>
                <w:lang w:eastAsia="ru-RU"/>
              </w:rPr>
              <w:t>жилищн</w:t>
            </w:r>
            <w:proofErr w:type="gramStart"/>
            <w:r w:rsidRPr="000D6C72">
              <w:rPr>
                <w:rFonts w:ascii="Times New Roman" w:eastAsia="Times New Roman" w:hAnsi="Times New Roman"/>
                <w:sz w:val="20"/>
                <w:szCs w:val="20"/>
                <w:lang w:eastAsia="ru-RU"/>
              </w:rPr>
              <w:t>о</w:t>
            </w:r>
            <w:proofErr w:type="spellEnd"/>
            <w:r w:rsidRPr="000D6C72">
              <w:rPr>
                <w:rFonts w:ascii="Times New Roman" w:eastAsia="Times New Roman" w:hAnsi="Times New Roman"/>
                <w:sz w:val="20"/>
                <w:szCs w:val="20"/>
                <w:lang w:eastAsia="ru-RU"/>
              </w:rPr>
              <w:t>-</w:t>
            </w:r>
            <w:proofErr w:type="gramEnd"/>
            <w:r w:rsidRPr="000D6C72">
              <w:rPr>
                <w:rFonts w:ascii="Times New Roman" w:eastAsia="Times New Roman" w:hAnsi="Times New Roman"/>
                <w:sz w:val="20"/>
                <w:szCs w:val="20"/>
                <w:lang w:eastAsia="ru-RU"/>
              </w:rPr>
              <w:t xml:space="preserve"> коммунального хозяйства РФ по категориям инвалидов:</w:t>
            </w:r>
          </w:p>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 а) со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 xml:space="preserve">б) со стойкими расстройствами функции слуха, сопряженными </w:t>
            </w:r>
            <w:proofErr w:type="gramStart"/>
            <w:r w:rsidRPr="000D6C72">
              <w:rPr>
                <w:rFonts w:ascii="Times New Roman" w:eastAsia="Times New Roman" w:hAnsi="Times New Roman"/>
                <w:sz w:val="20"/>
                <w:szCs w:val="20"/>
                <w:lang w:eastAsia="ru-RU"/>
              </w:rPr>
              <w:t>с</w:t>
            </w:r>
            <w:proofErr w:type="gramEnd"/>
          </w:p>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 необходимостью использования вспомогательных средств.</w:t>
            </w:r>
          </w:p>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 в</w:t>
            </w:r>
            <w:proofErr w:type="gramStart"/>
            <w:r w:rsidRPr="000D6C72">
              <w:rPr>
                <w:rFonts w:ascii="Times New Roman" w:eastAsia="Times New Roman" w:hAnsi="Times New Roman"/>
                <w:sz w:val="20"/>
                <w:szCs w:val="20"/>
                <w:lang w:eastAsia="ru-RU"/>
              </w:rPr>
              <w:t>)с</w:t>
            </w:r>
            <w:proofErr w:type="gramEnd"/>
            <w:r w:rsidRPr="000D6C72">
              <w:rPr>
                <w:rFonts w:ascii="Times New Roman" w:eastAsia="Times New Roman" w:hAnsi="Times New Roman"/>
                <w:sz w:val="20"/>
                <w:szCs w:val="20"/>
                <w:lang w:eastAsia="ru-RU"/>
              </w:rPr>
              <w:t>о стойкими расстройствами функции зрения, сопряженными</w:t>
            </w:r>
          </w:p>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  с необходимостью использования собаки – проводника, иных вспомогательных средств.</w:t>
            </w:r>
          </w:p>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 г) с задержками в развитии и другими нарушениями функций</w:t>
            </w:r>
          </w:p>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организма человека. Заседание муниципальной комиссии </w:t>
            </w:r>
          </w:p>
        </w:tc>
        <w:tc>
          <w:tcPr>
            <w:tcW w:w="2506"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 xml:space="preserve"> июнь 2024 года</w:t>
            </w:r>
          </w:p>
        </w:tc>
        <w:tc>
          <w:tcPr>
            <w:tcW w:w="2865"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rPr>
                <w:rFonts w:ascii="Times New Roman" w:hAnsi="Times New Roman"/>
                <w:sz w:val="20"/>
                <w:szCs w:val="20"/>
              </w:rPr>
            </w:pPr>
            <w:r w:rsidRPr="000D6C72">
              <w:rPr>
                <w:rFonts w:ascii="Times New Roman" w:eastAsia="Times New Roman" w:hAnsi="Times New Roman"/>
                <w:sz w:val="20"/>
                <w:szCs w:val="20"/>
                <w:lang w:eastAsia="ru-RU"/>
              </w:rPr>
              <w:t>Глава поселения, специалист  администрации</w:t>
            </w:r>
          </w:p>
        </w:tc>
      </w:tr>
      <w:tr w:rsidR="00060FDE" w:rsidRPr="000D6C72" w:rsidTr="00641C96">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lastRenderedPageBreak/>
              <w:t>5.</w:t>
            </w:r>
          </w:p>
        </w:tc>
        <w:tc>
          <w:tcPr>
            <w:tcW w:w="4761"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Заседание муниципальной комиссии  и подведение итогов обследования:</w:t>
            </w:r>
          </w:p>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 - экономическая оценка потребности в финансировании по капитальному ремонту  или реконструкции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w:t>
            </w:r>
          </w:p>
          <w:p w:rsidR="00060FDE" w:rsidRPr="000D6C72" w:rsidRDefault="00060FDE" w:rsidP="00641C96">
            <w:pPr>
              <w:spacing w:line="240" w:lineRule="auto"/>
              <w:jc w:val="cente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 </w:t>
            </w:r>
          </w:p>
        </w:tc>
        <w:tc>
          <w:tcPr>
            <w:tcW w:w="2506"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Июнь 2024</w:t>
            </w:r>
          </w:p>
          <w:p w:rsidR="00060FDE" w:rsidRPr="000D6C72" w:rsidRDefault="00060FDE" w:rsidP="00641C96">
            <w:pPr>
              <w:rPr>
                <w:rFonts w:ascii="Times New Roman" w:eastAsia="Times New Roman" w:hAnsi="Times New Roman"/>
                <w:sz w:val="20"/>
                <w:szCs w:val="20"/>
                <w:lang w:eastAsia="ru-RU"/>
              </w:rPr>
            </w:pPr>
          </w:p>
          <w:p w:rsidR="00060FDE" w:rsidRPr="000D6C72" w:rsidRDefault="00060FDE" w:rsidP="00641C96">
            <w:pP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Сентябрь 2024</w:t>
            </w:r>
          </w:p>
          <w:p w:rsidR="00060FDE" w:rsidRPr="000D6C72" w:rsidRDefault="00060FDE" w:rsidP="00641C96">
            <w:pPr>
              <w:rPr>
                <w:rFonts w:ascii="Times New Roman" w:eastAsia="Times New Roman" w:hAnsi="Times New Roman"/>
                <w:sz w:val="20"/>
                <w:szCs w:val="20"/>
                <w:lang w:eastAsia="ru-RU"/>
              </w:rPr>
            </w:pPr>
          </w:p>
          <w:p w:rsidR="00060FDE" w:rsidRPr="000D6C72" w:rsidRDefault="00060FDE" w:rsidP="00641C96">
            <w:pPr>
              <w:rPr>
                <w:rFonts w:ascii="Times New Roman" w:eastAsia="Times New Roman" w:hAnsi="Times New Roman"/>
                <w:sz w:val="20"/>
                <w:szCs w:val="20"/>
                <w:lang w:eastAsia="ru-RU"/>
              </w:rPr>
            </w:pPr>
            <w:r w:rsidRPr="000D6C72">
              <w:rPr>
                <w:rFonts w:ascii="Times New Roman" w:eastAsia="Times New Roman" w:hAnsi="Times New Roman"/>
                <w:sz w:val="20"/>
                <w:szCs w:val="20"/>
                <w:lang w:eastAsia="ru-RU"/>
              </w:rPr>
              <w:t>Декабрь 2024</w:t>
            </w:r>
          </w:p>
          <w:p w:rsidR="00060FDE" w:rsidRPr="000D6C72" w:rsidRDefault="00060FDE" w:rsidP="00641C96">
            <w:pPr>
              <w:rPr>
                <w:rFonts w:ascii="Times New Roman" w:eastAsia="Times New Roman" w:hAnsi="Times New Roman"/>
                <w:sz w:val="20"/>
                <w:szCs w:val="20"/>
                <w:lang w:eastAsia="ru-RU"/>
              </w:rPr>
            </w:pPr>
          </w:p>
        </w:tc>
        <w:tc>
          <w:tcPr>
            <w:tcW w:w="2865" w:type="dxa"/>
            <w:tcBorders>
              <w:top w:val="outset" w:sz="6" w:space="0" w:color="auto"/>
              <w:left w:val="outset" w:sz="6" w:space="0" w:color="auto"/>
              <w:bottom w:val="outset" w:sz="6" w:space="0" w:color="auto"/>
              <w:right w:val="outset" w:sz="6" w:space="0" w:color="auto"/>
            </w:tcBorders>
            <w:hideMark/>
          </w:tcPr>
          <w:p w:rsidR="00060FDE" w:rsidRPr="000D6C72" w:rsidRDefault="00060FDE" w:rsidP="00641C96">
            <w:pPr>
              <w:rPr>
                <w:rFonts w:ascii="Times New Roman" w:hAnsi="Times New Roman"/>
                <w:sz w:val="20"/>
                <w:szCs w:val="20"/>
              </w:rPr>
            </w:pPr>
            <w:r w:rsidRPr="000D6C72">
              <w:rPr>
                <w:rFonts w:ascii="Times New Roman" w:eastAsia="Times New Roman" w:hAnsi="Times New Roman"/>
                <w:sz w:val="20"/>
                <w:szCs w:val="20"/>
                <w:lang w:eastAsia="ru-RU"/>
              </w:rPr>
              <w:t>Глава поселения, специалист администрации</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45"/>
        <w:gridCol w:w="3045"/>
        <w:gridCol w:w="3045"/>
      </w:tblGrid>
      <w:tr w:rsidR="000D6C72" w:rsidRPr="00916A22" w:rsidTr="00AE1D9F">
        <w:tc>
          <w:tcPr>
            <w:tcW w:w="3045" w:type="dxa"/>
          </w:tcPr>
          <w:p w:rsidR="000D6C72" w:rsidRPr="00916A22" w:rsidRDefault="000D6C72" w:rsidP="00AE1D9F">
            <w:pPr>
              <w:rPr>
                <w:rFonts w:ascii="Times New Roman" w:hAnsi="Times New Roman"/>
                <w:sz w:val="20"/>
                <w:szCs w:val="20"/>
              </w:rPr>
            </w:pPr>
            <w:r w:rsidRPr="00916A22">
              <w:rPr>
                <w:rFonts w:ascii="Times New Roman" w:hAnsi="Times New Roman"/>
                <w:b/>
                <w:sz w:val="20"/>
                <w:szCs w:val="20"/>
              </w:rPr>
              <w:t xml:space="preserve">Адрес: </w:t>
            </w:r>
            <w:r w:rsidRPr="00916A22">
              <w:rPr>
                <w:rFonts w:ascii="Times New Roman" w:hAnsi="Times New Roman"/>
                <w:sz w:val="20"/>
                <w:szCs w:val="20"/>
              </w:rPr>
              <w:t xml:space="preserve">Новосибирская область </w:t>
            </w:r>
            <w:proofErr w:type="spellStart"/>
            <w:r w:rsidRPr="00916A22">
              <w:rPr>
                <w:rFonts w:ascii="Times New Roman" w:hAnsi="Times New Roman"/>
                <w:sz w:val="20"/>
                <w:szCs w:val="20"/>
              </w:rPr>
              <w:t>Чулымский</w:t>
            </w:r>
            <w:proofErr w:type="spellEnd"/>
            <w:r w:rsidRPr="00916A22">
              <w:rPr>
                <w:rFonts w:ascii="Times New Roman" w:hAnsi="Times New Roman"/>
                <w:sz w:val="20"/>
                <w:szCs w:val="20"/>
              </w:rPr>
              <w:t xml:space="preserve"> район </w:t>
            </w:r>
            <w:proofErr w:type="gramStart"/>
            <w:r w:rsidRPr="00916A22">
              <w:rPr>
                <w:rFonts w:ascii="Times New Roman" w:hAnsi="Times New Roman"/>
                <w:sz w:val="20"/>
                <w:szCs w:val="20"/>
              </w:rPr>
              <w:t>с</w:t>
            </w:r>
            <w:proofErr w:type="gramEnd"/>
            <w:r w:rsidRPr="00916A22">
              <w:rPr>
                <w:rFonts w:ascii="Times New Roman" w:hAnsi="Times New Roman"/>
                <w:sz w:val="20"/>
                <w:szCs w:val="20"/>
              </w:rPr>
              <w:t>. Золотая Грива</w:t>
            </w:r>
            <w:r w:rsidRPr="00916A22">
              <w:rPr>
                <w:rFonts w:ascii="Times New Roman" w:hAnsi="Times New Roman"/>
                <w:b/>
                <w:sz w:val="20"/>
                <w:szCs w:val="20"/>
              </w:rPr>
              <w:t xml:space="preserve">  ул. </w:t>
            </w:r>
            <w:r w:rsidRPr="00916A22">
              <w:rPr>
                <w:rFonts w:ascii="Times New Roman" w:hAnsi="Times New Roman"/>
                <w:sz w:val="20"/>
                <w:szCs w:val="20"/>
              </w:rPr>
              <w:t>Центральная 16</w:t>
            </w:r>
          </w:p>
          <w:p w:rsidR="000D6C72" w:rsidRPr="00916A22" w:rsidRDefault="000D6C72" w:rsidP="00AE1D9F">
            <w:pPr>
              <w:rPr>
                <w:rFonts w:ascii="Times New Roman" w:eastAsia="Times New Roman" w:hAnsi="Times New Roman"/>
                <w:sz w:val="20"/>
                <w:szCs w:val="20"/>
              </w:rPr>
            </w:pPr>
          </w:p>
        </w:tc>
        <w:tc>
          <w:tcPr>
            <w:tcW w:w="3045" w:type="dxa"/>
          </w:tcPr>
          <w:p w:rsidR="000D6C72" w:rsidRPr="00916A22" w:rsidRDefault="000D6C72" w:rsidP="00AE1D9F">
            <w:pPr>
              <w:rPr>
                <w:rFonts w:ascii="Times New Roman" w:eastAsia="Times New Roman" w:hAnsi="Times New Roman"/>
                <w:b/>
                <w:sz w:val="20"/>
                <w:szCs w:val="20"/>
              </w:rPr>
            </w:pPr>
            <w:r w:rsidRPr="00916A22">
              <w:rPr>
                <w:rFonts w:ascii="Times New Roman" w:hAnsi="Times New Roman"/>
                <w:b/>
                <w:sz w:val="20"/>
                <w:szCs w:val="20"/>
              </w:rPr>
              <w:t>КАЯКСКИЙ ВЕСТНИК</w:t>
            </w:r>
          </w:p>
          <w:p w:rsidR="000D6C72" w:rsidRPr="00916A22" w:rsidRDefault="000D6C72" w:rsidP="00AE1D9F">
            <w:pPr>
              <w:rPr>
                <w:rFonts w:ascii="Times New Roman" w:hAnsi="Times New Roman"/>
                <w:b/>
                <w:sz w:val="20"/>
                <w:szCs w:val="20"/>
              </w:rPr>
            </w:pPr>
            <w:r w:rsidRPr="00916A22">
              <w:rPr>
                <w:rFonts w:ascii="Times New Roman" w:hAnsi="Times New Roman"/>
                <w:b/>
                <w:sz w:val="20"/>
                <w:szCs w:val="20"/>
              </w:rPr>
              <w:t xml:space="preserve"> 22.01.2024  №1   </w:t>
            </w:r>
          </w:p>
          <w:p w:rsidR="000D6C72" w:rsidRPr="00916A22" w:rsidRDefault="000D6C72" w:rsidP="00AE1D9F">
            <w:pPr>
              <w:rPr>
                <w:rFonts w:ascii="Times New Roman" w:eastAsia="Times New Roman" w:hAnsi="Times New Roman"/>
                <w:sz w:val="20"/>
                <w:szCs w:val="20"/>
              </w:rPr>
            </w:pPr>
          </w:p>
        </w:tc>
        <w:tc>
          <w:tcPr>
            <w:tcW w:w="3045" w:type="dxa"/>
          </w:tcPr>
          <w:p w:rsidR="000D6C72" w:rsidRPr="00916A22" w:rsidRDefault="000D6C72" w:rsidP="00AE1D9F">
            <w:pPr>
              <w:rPr>
                <w:rFonts w:ascii="Times New Roman" w:eastAsia="Times New Roman" w:hAnsi="Times New Roman"/>
                <w:b/>
                <w:sz w:val="20"/>
                <w:szCs w:val="20"/>
              </w:rPr>
            </w:pPr>
            <w:r w:rsidRPr="00916A22">
              <w:rPr>
                <w:rFonts w:ascii="Times New Roman" w:hAnsi="Times New Roman"/>
                <w:b/>
                <w:sz w:val="20"/>
                <w:szCs w:val="20"/>
              </w:rPr>
              <w:t xml:space="preserve">Над </w:t>
            </w:r>
            <w:proofErr w:type="gramStart"/>
            <w:r w:rsidRPr="00916A22">
              <w:rPr>
                <w:rFonts w:ascii="Times New Roman" w:hAnsi="Times New Roman"/>
                <w:b/>
                <w:sz w:val="20"/>
                <w:szCs w:val="20"/>
              </w:rPr>
              <w:t>техническим исполнением</w:t>
            </w:r>
            <w:proofErr w:type="gramEnd"/>
            <w:r w:rsidRPr="00916A22">
              <w:rPr>
                <w:rFonts w:ascii="Times New Roman" w:hAnsi="Times New Roman"/>
                <w:b/>
                <w:sz w:val="20"/>
                <w:szCs w:val="20"/>
              </w:rPr>
              <w:t xml:space="preserve"> работала:    Н.А. Рак </w:t>
            </w:r>
          </w:p>
          <w:p w:rsidR="000D6C72" w:rsidRPr="00916A22" w:rsidRDefault="000D6C72" w:rsidP="00AE1D9F">
            <w:pPr>
              <w:rPr>
                <w:rFonts w:ascii="Times New Roman" w:eastAsia="Times New Roman" w:hAnsi="Times New Roman"/>
                <w:sz w:val="20"/>
                <w:szCs w:val="20"/>
              </w:rPr>
            </w:pPr>
          </w:p>
        </w:tc>
      </w:tr>
    </w:tbl>
    <w:p w:rsidR="00060FDE" w:rsidRPr="000D6C72" w:rsidRDefault="00060FDE">
      <w:pPr>
        <w:rPr>
          <w:rFonts w:ascii="Times New Roman" w:hAnsi="Times New Roman"/>
          <w:sz w:val="20"/>
          <w:szCs w:val="20"/>
        </w:rPr>
      </w:pPr>
    </w:p>
    <w:sectPr w:rsidR="00060FDE" w:rsidRPr="000D6C72" w:rsidSect="00060FDE">
      <w:pgSz w:w="11906" w:h="16838"/>
      <w:pgMar w:top="1134" w:right="1701"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1DB6CBB"/>
    <w:multiLevelType w:val="hybridMultilevel"/>
    <w:tmpl w:val="B4EA125A"/>
    <w:lvl w:ilvl="0" w:tplc="C28E454A">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60FDE"/>
    <w:rsid w:val="00060FDE"/>
    <w:rsid w:val="000D6C72"/>
    <w:rsid w:val="000F05EA"/>
    <w:rsid w:val="001800C0"/>
    <w:rsid w:val="001A6E1F"/>
    <w:rsid w:val="00284E1E"/>
    <w:rsid w:val="003825A7"/>
    <w:rsid w:val="00401E8C"/>
    <w:rsid w:val="005605F3"/>
    <w:rsid w:val="005A352B"/>
    <w:rsid w:val="005E5EBC"/>
    <w:rsid w:val="00641C96"/>
    <w:rsid w:val="006C22DC"/>
    <w:rsid w:val="007160B5"/>
    <w:rsid w:val="007972B8"/>
    <w:rsid w:val="007A66D0"/>
    <w:rsid w:val="00811C17"/>
    <w:rsid w:val="008538C3"/>
    <w:rsid w:val="0088578B"/>
    <w:rsid w:val="0089162D"/>
    <w:rsid w:val="008B33A8"/>
    <w:rsid w:val="00967973"/>
    <w:rsid w:val="00A20C56"/>
    <w:rsid w:val="00B752AB"/>
    <w:rsid w:val="00B85ADA"/>
    <w:rsid w:val="00C044D9"/>
    <w:rsid w:val="00C95F64"/>
    <w:rsid w:val="00CC5DC8"/>
    <w:rsid w:val="00CE4F43"/>
    <w:rsid w:val="00DD5127"/>
    <w:rsid w:val="00E5542C"/>
    <w:rsid w:val="00EB2BE2"/>
    <w:rsid w:val="00F576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DE"/>
    <w:pPr>
      <w:spacing w:after="0"/>
      <w:jc w:val="both"/>
    </w:pPr>
    <w:rPr>
      <w:rFonts w:ascii="Calibri" w:eastAsia="Calibri" w:hAnsi="Calibri" w:cs="Times New Roman"/>
    </w:rPr>
  </w:style>
  <w:style w:type="paragraph" w:styleId="1">
    <w:name w:val="heading 1"/>
    <w:basedOn w:val="a"/>
    <w:next w:val="a"/>
    <w:link w:val="10"/>
    <w:uiPriority w:val="9"/>
    <w:qFormat/>
    <w:rsid w:val="00060F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60FDE"/>
    <w:pPr>
      <w:keepNext/>
      <w:spacing w:line="240" w:lineRule="auto"/>
      <w:jc w:val="left"/>
      <w:outlineLvl w:val="1"/>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60FDE"/>
    <w:rPr>
      <w:rFonts w:ascii="Times New Roman" w:eastAsia="Times New Roman" w:hAnsi="Times New Roman" w:cs="Times New Roman"/>
      <w:sz w:val="28"/>
      <w:szCs w:val="20"/>
    </w:rPr>
  </w:style>
  <w:style w:type="character" w:styleId="a3">
    <w:name w:val="Hyperlink"/>
    <w:uiPriority w:val="99"/>
    <w:semiHidden/>
    <w:unhideWhenUsed/>
    <w:rsid w:val="00060FDE"/>
    <w:rPr>
      <w:color w:val="0000FF"/>
      <w:u w:val="single"/>
    </w:rPr>
  </w:style>
  <w:style w:type="character" w:styleId="a4">
    <w:name w:val="FollowedHyperlink"/>
    <w:basedOn w:val="a0"/>
    <w:uiPriority w:val="99"/>
    <w:semiHidden/>
    <w:unhideWhenUsed/>
    <w:rsid w:val="00060FDE"/>
    <w:rPr>
      <w:color w:val="800080" w:themeColor="followedHyperlink"/>
      <w:u w:val="single"/>
    </w:rPr>
  </w:style>
  <w:style w:type="paragraph" w:styleId="HTML">
    <w:name w:val="HTML Preformatted"/>
    <w:basedOn w:val="a"/>
    <w:link w:val="HTML0"/>
    <w:uiPriority w:val="99"/>
    <w:semiHidden/>
    <w:unhideWhenUsed/>
    <w:rsid w:val="0006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60FDE"/>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060FDE"/>
    <w:pPr>
      <w:spacing w:line="240" w:lineRule="auto"/>
    </w:pPr>
    <w:rPr>
      <w:rFonts w:ascii="Segoe UI" w:hAnsi="Segoe UI"/>
      <w:sz w:val="18"/>
      <w:szCs w:val="18"/>
    </w:rPr>
  </w:style>
  <w:style w:type="character" w:customStyle="1" w:styleId="a6">
    <w:name w:val="Текст выноски Знак"/>
    <w:basedOn w:val="a0"/>
    <w:link w:val="a5"/>
    <w:uiPriority w:val="99"/>
    <w:semiHidden/>
    <w:rsid w:val="00060FDE"/>
    <w:rPr>
      <w:rFonts w:ascii="Segoe UI" w:eastAsia="Calibri" w:hAnsi="Segoe UI" w:cs="Times New Roman"/>
      <w:sz w:val="18"/>
      <w:szCs w:val="18"/>
    </w:rPr>
  </w:style>
  <w:style w:type="paragraph" w:styleId="a7">
    <w:name w:val="List Paragraph"/>
    <w:basedOn w:val="a"/>
    <w:uiPriority w:val="34"/>
    <w:qFormat/>
    <w:rsid w:val="00060FDE"/>
    <w:pPr>
      <w:ind w:left="720"/>
      <w:contextualSpacing/>
    </w:pPr>
  </w:style>
  <w:style w:type="character" w:customStyle="1" w:styleId="ConsPlusNormal">
    <w:name w:val="ConsPlusNormal Знак"/>
    <w:link w:val="ConsPlusNormal0"/>
    <w:uiPriority w:val="99"/>
    <w:locked/>
    <w:rsid w:val="00060FDE"/>
    <w:rPr>
      <w:rFonts w:ascii="Arial" w:eastAsia="Times New Roman" w:hAnsi="Arial" w:cs="Arial"/>
    </w:rPr>
  </w:style>
  <w:style w:type="paragraph" w:customStyle="1" w:styleId="ConsPlusNormal0">
    <w:name w:val="ConsPlusNormal"/>
    <w:link w:val="ConsPlusNormal"/>
    <w:uiPriority w:val="99"/>
    <w:rsid w:val="00060FDE"/>
    <w:pPr>
      <w:widowControl w:val="0"/>
      <w:autoSpaceDE w:val="0"/>
      <w:autoSpaceDN w:val="0"/>
      <w:adjustRightInd w:val="0"/>
      <w:spacing w:after="0" w:line="240" w:lineRule="auto"/>
      <w:ind w:firstLine="720"/>
    </w:pPr>
    <w:rPr>
      <w:rFonts w:ascii="Arial" w:eastAsia="Times New Roman" w:hAnsi="Arial" w:cs="Arial"/>
    </w:rPr>
  </w:style>
  <w:style w:type="paragraph" w:customStyle="1" w:styleId="Title">
    <w:name w:val="Title!Название НПА"/>
    <w:basedOn w:val="a"/>
    <w:rsid w:val="00060FDE"/>
    <w:pPr>
      <w:suppressAutoHyphens/>
      <w:spacing w:before="240" w:after="60" w:line="240" w:lineRule="auto"/>
      <w:jc w:val="center"/>
    </w:pPr>
    <w:rPr>
      <w:rFonts w:ascii="Times New Roman" w:hAnsi="Times New Roman"/>
      <w:b/>
      <w:bCs/>
      <w:kern w:val="2"/>
      <w:sz w:val="32"/>
      <w:szCs w:val="32"/>
      <w:lang w:eastAsia="zh-CN"/>
    </w:rPr>
  </w:style>
  <w:style w:type="paragraph" w:customStyle="1" w:styleId="4">
    <w:name w:val="Стиль4"/>
    <w:basedOn w:val="a"/>
    <w:rsid w:val="00060FDE"/>
    <w:pPr>
      <w:widowControl w:val="0"/>
      <w:spacing w:line="240" w:lineRule="auto"/>
      <w:jc w:val="left"/>
    </w:pPr>
    <w:rPr>
      <w:rFonts w:ascii="Times New Roman" w:eastAsia="Times New Roman" w:hAnsi="Times New Roman"/>
      <w:sz w:val="24"/>
      <w:szCs w:val="20"/>
      <w:lang w:eastAsia="ru-RU"/>
    </w:rPr>
  </w:style>
  <w:style w:type="paragraph" w:customStyle="1" w:styleId="s1">
    <w:name w:val="s_1"/>
    <w:basedOn w:val="a"/>
    <w:rsid w:val="00060FDE"/>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3">
    <w:name w:val="s_3"/>
    <w:basedOn w:val="a"/>
    <w:rsid w:val="00060FDE"/>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16">
    <w:name w:val="s_16"/>
    <w:basedOn w:val="a"/>
    <w:rsid w:val="00060FDE"/>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s10">
    <w:name w:val="s_10"/>
    <w:basedOn w:val="a0"/>
    <w:rsid w:val="00060FDE"/>
  </w:style>
  <w:style w:type="paragraph" w:customStyle="1" w:styleId="ConsPlusTitle">
    <w:name w:val="ConsPlusTitle"/>
    <w:rsid w:val="00060FDE"/>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character" w:customStyle="1" w:styleId="10">
    <w:name w:val="Заголовок 1 Знак"/>
    <w:basedOn w:val="a0"/>
    <w:link w:val="1"/>
    <w:uiPriority w:val="9"/>
    <w:rsid w:val="00060FDE"/>
    <w:rPr>
      <w:rFonts w:asciiTheme="majorHAnsi" w:eastAsiaTheme="majorEastAsia" w:hAnsiTheme="majorHAnsi" w:cstheme="majorBidi"/>
      <w:b/>
      <w:bCs/>
      <w:color w:val="365F91" w:themeColor="accent1" w:themeShade="BF"/>
      <w:sz w:val="28"/>
      <w:szCs w:val="28"/>
    </w:rPr>
  </w:style>
  <w:style w:type="paragraph" w:customStyle="1" w:styleId="a8">
    <w:name w:val="Заголовок"/>
    <w:basedOn w:val="a"/>
    <w:next w:val="a9"/>
    <w:rsid w:val="00060FDE"/>
    <w:pPr>
      <w:keepNext/>
      <w:suppressAutoHyphens/>
      <w:spacing w:before="240" w:after="120" w:line="240" w:lineRule="auto"/>
      <w:jc w:val="left"/>
    </w:pPr>
    <w:rPr>
      <w:rFonts w:ascii="Arial" w:eastAsia="Lucida Sans Unicode" w:hAnsi="Arial" w:cs="Tahoma"/>
      <w:sz w:val="28"/>
      <w:szCs w:val="28"/>
      <w:lang w:eastAsia="ar-SA"/>
    </w:rPr>
  </w:style>
  <w:style w:type="paragraph" w:styleId="a9">
    <w:name w:val="Body Text"/>
    <w:basedOn w:val="a"/>
    <w:link w:val="aa"/>
    <w:semiHidden/>
    <w:rsid w:val="00060FDE"/>
    <w:pPr>
      <w:suppressAutoHyphens/>
      <w:spacing w:line="240" w:lineRule="auto"/>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60FDE"/>
    <w:rPr>
      <w:rFonts w:ascii="Times New Roman" w:eastAsia="Times New Roman" w:hAnsi="Times New Roman" w:cs="Times New Roman"/>
      <w:sz w:val="28"/>
      <w:szCs w:val="24"/>
      <w:lang w:eastAsia="ar-SA"/>
    </w:rPr>
  </w:style>
  <w:style w:type="paragraph" w:styleId="ab">
    <w:name w:val="Body Text Indent"/>
    <w:basedOn w:val="a"/>
    <w:link w:val="ac"/>
    <w:semiHidden/>
    <w:rsid w:val="00060FDE"/>
    <w:pPr>
      <w:suppressAutoHyphens/>
      <w:spacing w:line="240" w:lineRule="auto"/>
      <w:ind w:firstLine="993"/>
      <w:jc w:val="left"/>
    </w:pPr>
    <w:rPr>
      <w:rFonts w:ascii="Times New Roman" w:eastAsia="Times New Roman" w:hAnsi="Times New Roman"/>
      <w:sz w:val="28"/>
      <w:szCs w:val="24"/>
      <w:lang w:eastAsia="ar-SA"/>
    </w:rPr>
  </w:style>
  <w:style w:type="character" w:customStyle="1" w:styleId="ac">
    <w:name w:val="Основной текст с отступом Знак"/>
    <w:basedOn w:val="a0"/>
    <w:link w:val="ab"/>
    <w:semiHidden/>
    <w:rsid w:val="00060FDE"/>
    <w:rPr>
      <w:rFonts w:ascii="Times New Roman" w:eastAsia="Times New Roman" w:hAnsi="Times New Roman" w:cs="Times New Roman"/>
      <w:sz w:val="28"/>
      <w:szCs w:val="24"/>
      <w:lang w:eastAsia="ar-SA"/>
    </w:rPr>
  </w:style>
  <w:style w:type="character" w:styleId="ad">
    <w:name w:val="Emphasis"/>
    <w:basedOn w:val="a0"/>
    <w:uiPriority w:val="20"/>
    <w:qFormat/>
    <w:rsid w:val="00060FDE"/>
    <w:rPr>
      <w:i/>
      <w:iCs/>
    </w:rPr>
  </w:style>
  <w:style w:type="table" w:styleId="ae">
    <w:name w:val="Table Grid"/>
    <w:basedOn w:val="a1"/>
    <w:rsid w:val="000D6C7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8771651">
      <w:bodyDiv w:val="1"/>
      <w:marLeft w:val="0"/>
      <w:marRight w:val="0"/>
      <w:marTop w:val="0"/>
      <w:marBottom w:val="0"/>
      <w:divBdr>
        <w:top w:val="none" w:sz="0" w:space="0" w:color="auto"/>
        <w:left w:val="none" w:sz="0" w:space="0" w:color="auto"/>
        <w:bottom w:val="none" w:sz="0" w:space="0" w:color="auto"/>
        <w:right w:val="none" w:sz="0" w:space="0" w:color="auto"/>
      </w:divBdr>
    </w:div>
    <w:div w:id="770514614">
      <w:bodyDiv w:val="1"/>
      <w:marLeft w:val="0"/>
      <w:marRight w:val="0"/>
      <w:marTop w:val="0"/>
      <w:marBottom w:val="0"/>
      <w:divBdr>
        <w:top w:val="none" w:sz="0" w:space="0" w:color="auto"/>
        <w:left w:val="none" w:sz="0" w:space="0" w:color="auto"/>
        <w:bottom w:val="none" w:sz="0" w:space="0" w:color="auto"/>
        <w:right w:val="none" w:sz="0" w:space="0" w:color="auto"/>
      </w:divBdr>
    </w:div>
    <w:div w:id="125254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scli.ru/ru/legal_texts/act_municipal_education/extended/index.php?do4=document&amp;id4=b8764c8a-7818-4f56-960c-68c8ba5b3a66" TargetMode="External"/><Relationship Id="rId18" Type="http://schemas.openxmlformats.org/officeDocument/2006/relationships/hyperlink" Target="consultantplus://offline/ref=6782A1E5A31CD20F4728A6CF1896A0B84F92F2CB384AC5D2A71DE0F8008E64FF12C3E25BE3DFFF7Av0mBD"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theme" Target="theme/theme1.xml"/><Relationship Id="rId7" Type="http://schemas.openxmlformats.org/officeDocument/2006/relationships/hyperlink" Target="file:///E:\content\act\45004c75-5243-401b-8c73-766db0b42115.html" TargetMode="External"/><Relationship Id="rId2" Type="http://schemas.openxmlformats.org/officeDocument/2006/relationships/numbering" Target="numbering.xml"/><Relationship Id="rId16" Type="http://schemas.openxmlformats.org/officeDocument/2006/relationships/hyperlink" Target="consultantplus://offline/ref=6782A1E5A31CD20F4728A6CF1896A0B84F91F2C33140C5D2A71DE0F800v8mED"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6782A1E5A31CD20F4728A6CF1896A0B84F91F2C33140C5D2A71DE0F8008E64FF12C3E25BE3DFFE7Dv0m8D" TargetMode="External"/><Relationship Id="rId11" Type="http://schemas.openxmlformats.org/officeDocument/2006/relationships/hyperlink" Target="consultantplus://offline/ref=6782A1E5A31CD20F4728A6CF1896A0B84F91F2C33140C5D2A71DE0F800v8mED"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zakon.scli.ru/ru/legal_texts/act_municipal_education/extended/index.php?do4=document&amp;id4=b8764c8a-7818-4f56-960c-68c8ba5b3a66"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zakon.scli.ru/ru/legal_texts/act_municipal_education/extended/index.php?do4=document&amp;id4=b8764c8a-7818-4f56-960c-68c8ba5b3a66" TargetMode="External"/><Relationship Id="rId19" Type="http://schemas.openxmlformats.org/officeDocument/2006/relationships/hyperlink" Target="consultantplus://offline/ref=6782A1E5A31CD20F4728A6CF1896A0B84F92F2C63F4CC5D2A71DE0F800v8mED"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file:///E:\content\act\02ff8a70-a9c8-4cfa-883a-bc0cd449060d.html" TargetMode="External"/><Relationship Id="rId14" Type="http://schemas.openxmlformats.org/officeDocument/2006/relationships/hyperlink" Target="http://zakon.scli.ru/ru/legal_texts/act_municipal_education/extended/index.php?do4=document&amp;id4=b8764c8a-7818-4f56-960c-68c8ba5b3a66"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8" Type="http://schemas.openxmlformats.org/officeDocument/2006/relationships/hyperlink" Target="consultantplus://offline/ref=6782A1E5A31CD20F4728B8C20EFAFEB1479FABCF3F49CC87FC42BBA557876EA8558CBB19A7D2FE7B0889B3vEm2D" TargetMode="Externa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zakon.scli.ru/ru/legal_texts/act_municipal_education/extended/index.php?do4=document&amp;id4=b8764c8a-7818-4f56-960c-68c8ba5b3a66" TargetMode="External"/><Relationship Id="rId17" Type="http://schemas.openxmlformats.org/officeDocument/2006/relationships/hyperlink" Target="http://zakon.scli.ru/ru/legal_texts/act_municipal_education/extended/index.php?do4=document&amp;id4=b8764c8a-7818-4f56-960c-68c8ba5b3a66"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2AF87-0AF8-4EF5-97CD-23BD6C50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11257</Words>
  <Characters>64167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75274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Каяк</dc:creator>
  <cp:keywords/>
  <dc:description/>
  <cp:lastModifiedBy>Каяк</cp:lastModifiedBy>
  <cp:revision>6</cp:revision>
  <cp:lastPrinted>2024-07-26T06:05:00Z</cp:lastPrinted>
  <dcterms:created xsi:type="dcterms:W3CDTF">2024-02-29T02:17:00Z</dcterms:created>
  <dcterms:modified xsi:type="dcterms:W3CDTF">2024-07-26T06:08:00Z</dcterms:modified>
</cp:coreProperties>
</file>