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68" w:rsidRPr="00E12510" w:rsidRDefault="00365168" w:rsidP="00365168">
      <w:pPr>
        <w:pBdr>
          <w:bottom w:val="single" w:sz="12" w:space="1" w:color="auto"/>
        </w:pBdr>
        <w:jc w:val="center"/>
        <w:rPr>
          <w:b/>
          <w:sz w:val="72"/>
          <w:szCs w:val="72"/>
        </w:rPr>
      </w:pPr>
      <w:r w:rsidRPr="00E12510">
        <w:rPr>
          <w:b/>
          <w:sz w:val="72"/>
          <w:szCs w:val="72"/>
        </w:rPr>
        <w:t xml:space="preserve">КАЯКСКИЙ ВЕСТНИК 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209"/>
        <w:gridCol w:w="3530"/>
      </w:tblGrid>
      <w:tr w:rsidR="00365168" w:rsidRPr="00E12510" w:rsidTr="005315C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8" w:rsidRPr="00E12510" w:rsidRDefault="00365168" w:rsidP="005315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8" w:rsidRPr="00E12510" w:rsidRDefault="00365168" w:rsidP="005315C3">
            <w:pPr>
              <w:jc w:val="center"/>
            </w:pPr>
            <w:r w:rsidRPr="00E12510">
              <w:t xml:space="preserve">Администрация </w:t>
            </w:r>
            <w:proofErr w:type="spellStart"/>
            <w:r w:rsidRPr="00E12510">
              <w:t>Каякского</w:t>
            </w:r>
            <w:proofErr w:type="spellEnd"/>
            <w:r w:rsidRPr="00E12510">
              <w:t xml:space="preserve"> сельсовета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68" w:rsidRPr="00E12510" w:rsidRDefault="00365168" w:rsidP="005315C3">
            <w:pPr>
              <w:ind w:firstLine="28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29.09</w:t>
            </w:r>
            <w:r w:rsidRPr="00E12510">
              <w:rPr>
                <w:sz w:val="36"/>
                <w:szCs w:val="36"/>
              </w:rPr>
              <w:t>.2020г.</w:t>
            </w:r>
          </w:p>
        </w:tc>
      </w:tr>
    </w:tbl>
    <w:p w:rsidR="00365168" w:rsidRDefault="00365168" w:rsidP="00365168">
      <w:pPr>
        <w:jc w:val="center"/>
        <w:rPr>
          <w:b/>
          <w:sz w:val="28"/>
          <w:szCs w:val="28"/>
        </w:rPr>
      </w:pPr>
    </w:p>
    <w:p w:rsidR="00365168" w:rsidRPr="00C4361F" w:rsidRDefault="00365168" w:rsidP="00365168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 xml:space="preserve">АДМИНИСТРАЦИЯ КАЯКСКОГО  СЕЛЬСОВЕТА </w:t>
      </w:r>
    </w:p>
    <w:p w:rsidR="00365168" w:rsidRPr="00C4361F" w:rsidRDefault="00365168" w:rsidP="00365168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 xml:space="preserve">ЧУЛЫМСКОГО РАЙОНА НОВОСИБИРСКОЙ ОБЛАСТИ </w:t>
      </w:r>
    </w:p>
    <w:p w:rsidR="00365168" w:rsidRPr="00C4361F" w:rsidRDefault="00365168" w:rsidP="00365168">
      <w:pPr>
        <w:jc w:val="center"/>
        <w:rPr>
          <w:b/>
          <w:sz w:val="20"/>
          <w:szCs w:val="20"/>
        </w:rPr>
      </w:pPr>
    </w:p>
    <w:p w:rsidR="00365168" w:rsidRPr="00C4361F" w:rsidRDefault="00365168" w:rsidP="00365168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 xml:space="preserve">ПОСТАНОВЛЕНИЕ </w:t>
      </w:r>
    </w:p>
    <w:p w:rsidR="00365168" w:rsidRPr="00C4361F" w:rsidRDefault="00365168" w:rsidP="00365168">
      <w:pPr>
        <w:jc w:val="center"/>
        <w:rPr>
          <w:b/>
          <w:sz w:val="20"/>
          <w:szCs w:val="20"/>
        </w:rPr>
      </w:pPr>
    </w:p>
    <w:p w:rsidR="00365168" w:rsidRPr="00C4361F" w:rsidRDefault="00365168" w:rsidP="00365168">
      <w:pPr>
        <w:jc w:val="both"/>
        <w:rPr>
          <w:sz w:val="20"/>
          <w:szCs w:val="20"/>
        </w:rPr>
      </w:pPr>
      <w:r w:rsidRPr="00C4361F">
        <w:rPr>
          <w:sz w:val="20"/>
          <w:szCs w:val="20"/>
        </w:rPr>
        <w:t xml:space="preserve">от 23.09.2020                          </w:t>
      </w:r>
      <w:proofErr w:type="gramStart"/>
      <w:r w:rsidRPr="00C4361F">
        <w:rPr>
          <w:sz w:val="20"/>
          <w:szCs w:val="20"/>
        </w:rPr>
        <w:t>с</w:t>
      </w:r>
      <w:proofErr w:type="gramEnd"/>
      <w:r w:rsidRPr="00C4361F">
        <w:rPr>
          <w:sz w:val="20"/>
          <w:szCs w:val="20"/>
        </w:rPr>
        <w:t>. Золотая Грива                                          № 48</w:t>
      </w:r>
    </w:p>
    <w:p w:rsidR="00365168" w:rsidRPr="00C4361F" w:rsidRDefault="00365168" w:rsidP="00365168">
      <w:pPr>
        <w:rPr>
          <w:sz w:val="20"/>
          <w:szCs w:val="20"/>
        </w:rPr>
      </w:pPr>
    </w:p>
    <w:p w:rsidR="00365168" w:rsidRPr="00C4361F" w:rsidRDefault="00365168" w:rsidP="00365168">
      <w:pPr>
        <w:rPr>
          <w:sz w:val="20"/>
          <w:szCs w:val="20"/>
        </w:rPr>
      </w:pPr>
    </w:p>
    <w:p w:rsidR="00365168" w:rsidRPr="00C4361F" w:rsidRDefault="00365168" w:rsidP="00365168">
      <w:pPr>
        <w:jc w:val="center"/>
        <w:rPr>
          <w:sz w:val="20"/>
          <w:szCs w:val="20"/>
        </w:rPr>
      </w:pPr>
      <w:r w:rsidRPr="00C4361F">
        <w:rPr>
          <w:sz w:val="20"/>
          <w:szCs w:val="20"/>
        </w:rPr>
        <w:t xml:space="preserve">О повышении должностных окладов муниципальных служащих,   выборных должностных лиц местного самоуправления, осуществляющих свои полномочия на постоянной основе в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сельсовете 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</w:t>
      </w:r>
    </w:p>
    <w:p w:rsidR="00365168" w:rsidRPr="00C4361F" w:rsidRDefault="00365168" w:rsidP="00365168">
      <w:pPr>
        <w:rPr>
          <w:sz w:val="20"/>
          <w:szCs w:val="20"/>
        </w:rPr>
      </w:pPr>
    </w:p>
    <w:p w:rsidR="00365168" w:rsidRPr="00C4361F" w:rsidRDefault="00365168" w:rsidP="00365168">
      <w:pPr>
        <w:jc w:val="both"/>
        <w:rPr>
          <w:sz w:val="20"/>
          <w:szCs w:val="20"/>
        </w:rPr>
      </w:pPr>
    </w:p>
    <w:p w:rsidR="00365168" w:rsidRPr="00C4361F" w:rsidRDefault="00365168" w:rsidP="00365168">
      <w:pPr>
        <w:ind w:firstLine="567"/>
        <w:jc w:val="both"/>
        <w:rPr>
          <w:sz w:val="20"/>
          <w:szCs w:val="20"/>
        </w:rPr>
      </w:pPr>
      <w:r w:rsidRPr="00C4361F">
        <w:rPr>
          <w:sz w:val="20"/>
          <w:szCs w:val="20"/>
        </w:rPr>
        <w:t xml:space="preserve">Во исполнение    постановления Губернатора Новосибирской области от 18.08.2020г. №146 ДСП, положения, которого доведены   до администрации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области,  администрация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 </w:t>
      </w:r>
    </w:p>
    <w:p w:rsidR="00365168" w:rsidRPr="00C4361F" w:rsidRDefault="00365168" w:rsidP="00365168">
      <w:pPr>
        <w:ind w:firstLine="708"/>
        <w:jc w:val="both"/>
        <w:rPr>
          <w:sz w:val="20"/>
          <w:szCs w:val="20"/>
        </w:rPr>
      </w:pPr>
      <w:r w:rsidRPr="00C4361F">
        <w:rPr>
          <w:sz w:val="20"/>
          <w:szCs w:val="20"/>
        </w:rPr>
        <w:t>ПОСТАНОВЛЯЕТ:</w:t>
      </w:r>
    </w:p>
    <w:p w:rsidR="00365168" w:rsidRPr="00C4361F" w:rsidRDefault="00365168" w:rsidP="00365168">
      <w:pPr>
        <w:numPr>
          <w:ilvl w:val="0"/>
          <w:numId w:val="1"/>
        </w:numPr>
        <w:jc w:val="both"/>
        <w:rPr>
          <w:sz w:val="20"/>
          <w:szCs w:val="20"/>
        </w:rPr>
      </w:pPr>
      <w:r w:rsidRPr="00C4361F">
        <w:rPr>
          <w:sz w:val="20"/>
          <w:szCs w:val="20"/>
        </w:rPr>
        <w:t>Повысить с 01.10.2020 в 1,03 раза:</w:t>
      </w:r>
    </w:p>
    <w:p w:rsidR="00365168" w:rsidRPr="00C4361F" w:rsidRDefault="00365168" w:rsidP="00365168">
      <w:pPr>
        <w:ind w:firstLine="705"/>
        <w:jc w:val="both"/>
        <w:rPr>
          <w:sz w:val="20"/>
          <w:szCs w:val="20"/>
        </w:rPr>
      </w:pPr>
      <w:r w:rsidRPr="00C4361F">
        <w:rPr>
          <w:sz w:val="20"/>
          <w:szCs w:val="20"/>
        </w:rPr>
        <w:t xml:space="preserve">1.1. </w:t>
      </w:r>
      <w:proofErr w:type="gramStart"/>
      <w:r w:rsidRPr="00C4361F">
        <w:rPr>
          <w:sz w:val="20"/>
          <w:szCs w:val="20"/>
        </w:rPr>
        <w:t xml:space="preserve">Размеры месячных окладов муниципальных служащих администрации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 в соответствии с замещаемыми ими должностями муниципальной службы и размеры месячных окладов муниципальных служащих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сельсовета 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 в соответствии с присвоенными им классными чинами муниципальной службы.</w:t>
      </w:r>
      <w:proofErr w:type="gramEnd"/>
    </w:p>
    <w:p w:rsidR="00365168" w:rsidRPr="00C4361F" w:rsidRDefault="00365168" w:rsidP="00365168">
      <w:pPr>
        <w:ind w:firstLine="709"/>
        <w:jc w:val="both"/>
        <w:rPr>
          <w:sz w:val="20"/>
          <w:szCs w:val="20"/>
        </w:rPr>
      </w:pPr>
      <w:r w:rsidRPr="00C4361F">
        <w:rPr>
          <w:sz w:val="20"/>
          <w:szCs w:val="20"/>
        </w:rPr>
        <w:t xml:space="preserve">1.2. Размеры месячного денежного содержания (вознаграждения) выборных должностных лиц местного самоуправления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области, осуществляющих свои полномочия на постоянной основе, в соответствии с замещаемыми ими выборными муниципальными должностями.</w:t>
      </w:r>
    </w:p>
    <w:p w:rsidR="00365168" w:rsidRPr="00C4361F" w:rsidRDefault="00365168" w:rsidP="00365168">
      <w:pPr>
        <w:jc w:val="both"/>
        <w:rPr>
          <w:sz w:val="20"/>
          <w:szCs w:val="20"/>
        </w:rPr>
      </w:pPr>
      <w:r w:rsidRPr="00C4361F">
        <w:rPr>
          <w:sz w:val="20"/>
          <w:szCs w:val="20"/>
        </w:rPr>
        <w:tab/>
        <w:t xml:space="preserve">2. </w:t>
      </w:r>
      <w:proofErr w:type="gramStart"/>
      <w:r w:rsidRPr="00C4361F">
        <w:rPr>
          <w:sz w:val="20"/>
          <w:szCs w:val="20"/>
        </w:rPr>
        <w:t xml:space="preserve"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месячного денежного содержания (вознаграждения) выборных должностных лиц местного самоуправления, в соответствии с замещаемыми ими выборными муниципальными должностями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</w:t>
      </w:r>
      <w:proofErr w:type="gramEnd"/>
      <w:r w:rsidRPr="00C4361F">
        <w:rPr>
          <w:sz w:val="20"/>
          <w:szCs w:val="20"/>
        </w:rPr>
        <w:t xml:space="preserve"> области подлежат округлению до целого рубля в сторону увеличения.</w:t>
      </w:r>
    </w:p>
    <w:p w:rsidR="00365168" w:rsidRPr="00C4361F" w:rsidRDefault="00365168" w:rsidP="00365168">
      <w:pPr>
        <w:jc w:val="both"/>
        <w:rPr>
          <w:sz w:val="20"/>
          <w:szCs w:val="20"/>
        </w:rPr>
      </w:pPr>
      <w:r w:rsidRPr="00C4361F">
        <w:rPr>
          <w:sz w:val="20"/>
          <w:szCs w:val="20"/>
        </w:rPr>
        <w:tab/>
        <w:t xml:space="preserve">3. Финансовое обеспечение расходов, связанных с реализацией настоящего постановления осуществлять в пределах средств бюджета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области.</w:t>
      </w:r>
    </w:p>
    <w:p w:rsidR="00365168" w:rsidRPr="00C4361F" w:rsidRDefault="00365168" w:rsidP="00365168">
      <w:pPr>
        <w:jc w:val="both"/>
        <w:rPr>
          <w:sz w:val="20"/>
          <w:szCs w:val="20"/>
        </w:rPr>
      </w:pPr>
      <w:r w:rsidRPr="00C4361F">
        <w:rPr>
          <w:sz w:val="20"/>
          <w:szCs w:val="20"/>
        </w:rPr>
        <w:tab/>
        <w:t xml:space="preserve">4. </w:t>
      </w:r>
      <w:proofErr w:type="gramStart"/>
      <w:r w:rsidRPr="00C4361F">
        <w:rPr>
          <w:sz w:val="20"/>
          <w:szCs w:val="20"/>
        </w:rPr>
        <w:t>Контроль за</w:t>
      </w:r>
      <w:proofErr w:type="gramEnd"/>
      <w:r w:rsidRPr="00C4361F">
        <w:rPr>
          <w:sz w:val="20"/>
          <w:szCs w:val="20"/>
        </w:rPr>
        <w:t xml:space="preserve"> исполнением настоящего  постановления оставляю за собой.</w:t>
      </w:r>
    </w:p>
    <w:p w:rsidR="00365168" w:rsidRPr="00C4361F" w:rsidRDefault="00365168" w:rsidP="00365168">
      <w:pPr>
        <w:jc w:val="both"/>
        <w:rPr>
          <w:sz w:val="20"/>
          <w:szCs w:val="20"/>
        </w:rPr>
      </w:pPr>
    </w:p>
    <w:p w:rsidR="00365168" w:rsidRPr="00C4361F" w:rsidRDefault="00365168" w:rsidP="00365168">
      <w:pPr>
        <w:jc w:val="both"/>
        <w:rPr>
          <w:sz w:val="20"/>
          <w:szCs w:val="20"/>
        </w:rPr>
      </w:pPr>
      <w:r w:rsidRPr="00C4361F">
        <w:rPr>
          <w:sz w:val="20"/>
          <w:szCs w:val="20"/>
        </w:rPr>
        <w:t xml:space="preserve">Глава </w:t>
      </w:r>
      <w:proofErr w:type="spellStart"/>
      <w:r w:rsidRPr="00C4361F">
        <w:rPr>
          <w:sz w:val="20"/>
          <w:szCs w:val="20"/>
        </w:rPr>
        <w:t>Каякского</w:t>
      </w:r>
      <w:proofErr w:type="spellEnd"/>
      <w:r w:rsidRPr="00C4361F">
        <w:rPr>
          <w:sz w:val="20"/>
          <w:szCs w:val="20"/>
        </w:rPr>
        <w:t xml:space="preserve">  сельсовета </w:t>
      </w:r>
    </w:p>
    <w:p w:rsidR="00365168" w:rsidRPr="00C4361F" w:rsidRDefault="00365168" w:rsidP="00365168">
      <w:pPr>
        <w:jc w:val="both"/>
        <w:rPr>
          <w:sz w:val="20"/>
          <w:szCs w:val="20"/>
        </w:rPr>
      </w:pPr>
      <w:proofErr w:type="spellStart"/>
      <w:r w:rsidRPr="00C4361F">
        <w:rPr>
          <w:sz w:val="20"/>
          <w:szCs w:val="20"/>
        </w:rPr>
        <w:t>Чулымского</w:t>
      </w:r>
      <w:proofErr w:type="spellEnd"/>
      <w:r w:rsidRPr="00C4361F">
        <w:rPr>
          <w:sz w:val="20"/>
          <w:szCs w:val="20"/>
        </w:rPr>
        <w:t xml:space="preserve"> района Новосибирской области                            О.Н. </w:t>
      </w:r>
      <w:proofErr w:type="spellStart"/>
      <w:r w:rsidRPr="00C4361F">
        <w:rPr>
          <w:sz w:val="20"/>
          <w:szCs w:val="20"/>
        </w:rPr>
        <w:t>Дурнева</w:t>
      </w:r>
      <w:proofErr w:type="spellEnd"/>
    </w:p>
    <w:p w:rsidR="00365168" w:rsidRPr="00C4361F" w:rsidRDefault="00365168" w:rsidP="00365168">
      <w:pPr>
        <w:rPr>
          <w:sz w:val="20"/>
          <w:szCs w:val="20"/>
        </w:rPr>
      </w:pPr>
    </w:p>
    <w:p w:rsidR="00365168" w:rsidRPr="00C4361F" w:rsidRDefault="00365168" w:rsidP="00365168">
      <w:pPr>
        <w:rPr>
          <w:sz w:val="20"/>
          <w:szCs w:val="20"/>
        </w:rPr>
      </w:pPr>
    </w:p>
    <w:p w:rsidR="00C4361F" w:rsidRPr="00C4361F" w:rsidRDefault="00C4361F" w:rsidP="00C4361F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>АДМИНИСТРАЦИЯ</w:t>
      </w:r>
    </w:p>
    <w:p w:rsidR="00C4361F" w:rsidRPr="00C4361F" w:rsidRDefault="00C4361F" w:rsidP="00C4361F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>КАЯКСКОГО СЕЛЬСОВЕТА</w:t>
      </w:r>
    </w:p>
    <w:p w:rsidR="00C4361F" w:rsidRPr="00C4361F" w:rsidRDefault="00C4361F" w:rsidP="00C4361F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>ЧУЛЫМСКОГО РАЙОНА НОВОСИБИРСКОЙ ОБЛАСТИ</w:t>
      </w:r>
    </w:p>
    <w:p w:rsidR="00C4361F" w:rsidRPr="00C4361F" w:rsidRDefault="00C4361F" w:rsidP="00C4361F">
      <w:pPr>
        <w:jc w:val="center"/>
        <w:rPr>
          <w:sz w:val="20"/>
          <w:szCs w:val="20"/>
        </w:rPr>
      </w:pPr>
    </w:p>
    <w:p w:rsidR="00C4361F" w:rsidRPr="00C4361F" w:rsidRDefault="00C4361F" w:rsidP="00C4361F">
      <w:pPr>
        <w:jc w:val="center"/>
        <w:rPr>
          <w:sz w:val="20"/>
          <w:szCs w:val="20"/>
        </w:rPr>
      </w:pPr>
    </w:p>
    <w:p w:rsidR="00C4361F" w:rsidRPr="00C4361F" w:rsidRDefault="00C4361F" w:rsidP="00C4361F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>ПОСТАНОВЛЕНИЕ</w:t>
      </w:r>
    </w:p>
    <w:p w:rsidR="00C4361F" w:rsidRPr="00C4361F" w:rsidRDefault="00C4361F" w:rsidP="00C4361F">
      <w:pPr>
        <w:jc w:val="both"/>
        <w:rPr>
          <w:sz w:val="20"/>
          <w:szCs w:val="20"/>
        </w:rPr>
      </w:pPr>
    </w:p>
    <w:p w:rsidR="00C4361F" w:rsidRPr="00C4361F" w:rsidRDefault="00C4361F" w:rsidP="00C4361F">
      <w:pPr>
        <w:rPr>
          <w:sz w:val="20"/>
          <w:szCs w:val="20"/>
        </w:rPr>
      </w:pPr>
      <w:r w:rsidRPr="00C4361F">
        <w:rPr>
          <w:sz w:val="20"/>
          <w:szCs w:val="20"/>
        </w:rPr>
        <w:t>29.09.2020г</w:t>
      </w:r>
      <w:r w:rsidRPr="00C4361F">
        <w:rPr>
          <w:sz w:val="20"/>
          <w:szCs w:val="20"/>
        </w:rPr>
        <w:tab/>
      </w:r>
      <w:r w:rsidRPr="00C4361F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C4361F">
        <w:rPr>
          <w:sz w:val="20"/>
          <w:szCs w:val="20"/>
        </w:rPr>
        <w:t xml:space="preserve">                                                № 49</w:t>
      </w:r>
    </w:p>
    <w:p w:rsidR="00C4361F" w:rsidRPr="00C4361F" w:rsidRDefault="00C4361F" w:rsidP="00C4361F">
      <w:pPr>
        <w:jc w:val="center"/>
        <w:rPr>
          <w:b/>
          <w:sz w:val="20"/>
          <w:szCs w:val="20"/>
        </w:rPr>
      </w:pPr>
      <w:r w:rsidRPr="00C4361F">
        <w:rPr>
          <w:b/>
          <w:sz w:val="20"/>
          <w:szCs w:val="20"/>
        </w:rPr>
        <w:t>О внесении изменений в бюджетную роспись</w:t>
      </w:r>
    </w:p>
    <w:p w:rsidR="00C4361F" w:rsidRPr="00C4361F" w:rsidRDefault="00C4361F" w:rsidP="00C4361F">
      <w:pPr>
        <w:pStyle w:val="a3"/>
        <w:ind w:left="-180" w:firstLine="1260"/>
        <w:rPr>
          <w:sz w:val="20"/>
        </w:rPr>
      </w:pPr>
    </w:p>
    <w:p w:rsidR="00C4361F" w:rsidRPr="00C4361F" w:rsidRDefault="00C4361F" w:rsidP="00C4361F">
      <w:pPr>
        <w:pStyle w:val="a3"/>
        <w:ind w:left="-180" w:firstLine="1260"/>
        <w:rPr>
          <w:sz w:val="20"/>
        </w:rPr>
      </w:pPr>
      <w:r w:rsidRPr="00C4361F">
        <w:rPr>
          <w:sz w:val="20"/>
        </w:rPr>
        <w:t xml:space="preserve">В соответствии с </w:t>
      </w:r>
      <w:proofErr w:type="spellStart"/>
      <w:proofErr w:type="gramStart"/>
      <w:r w:rsidRPr="00C4361F">
        <w:rPr>
          <w:sz w:val="20"/>
        </w:rPr>
        <w:t>п</w:t>
      </w:r>
      <w:proofErr w:type="spellEnd"/>
      <w:proofErr w:type="gramEnd"/>
      <w:r w:rsidRPr="00C4361F">
        <w:rPr>
          <w:sz w:val="20"/>
        </w:rPr>
        <w:t xml:space="preserve"> 3.16 «Порядка составления и ведения сводной бюджетной росписи бюджета </w:t>
      </w:r>
      <w:proofErr w:type="spellStart"/>
      <w:r w:rsidRPr="00C4361F">
        <w:rPr>
          <w:sz w:val="20"/>
        </w:rPr>
        <w:t>Каякского</w:t>
      </w:r>
      <w:proofErr w:type="spellEnd"/>
      <w:r w:rsidRPr="00C4361F">
        <w:rPr>
          <w:sz w:val="20"/>
        </w:rPr>
        <w:t xml:space="preserve"> сельсовета </w:t>
      </w:r>
      <w:proofErr w:type="spellStart"/>
      <w:r w:rsidRPr="00C4361F">
        <w:rPr>
          <w:sz w:val="20"/>
        </w:rPr>
        <w:t>Чулымского</w:t>
      </w:r>
      <w:proofErr w:type="spellEnd"/>
      <w:r w:rsidRPr="00C4361F">
        <w:rPr>
          <w:sz w:val="20"/>
        </w:rPr>
        <w:t xml:space="preserve"> району, бюджетных росписей главных распорядителей средств местного </w:t>
      </w:r>
      <w:r w:rsidRPr="00C4361F">
        <w:rPr>
          <w:sz w:val="20"/>
        </w:rPr>
        <w:lastRenderedPageBreak/>
        <w:t xml:space="preserve">бюджета и главных администраторов источников финансирования дефицита местного бюджета» внести изменения в бюджетную роспись на 2020 год с последующим утверждением на сессии: </w:t>
      </w:r>
    </w:p>
    <w:p w:rsidR="00C4361F" w:rsidRPr="00C4361F" w:rsidRDefault="00C4361F" w:rsidP="00C4361F">
      <w:pPr>
        <w:pStyle w:val="a3"/>
        <w:ind w:left="-180" w:firstLine="1260"/>
        <w:rPr>
          <w:sz w:val="20"/>
        </w:rPr>
      </w:pPr>
    </w:p>
    <w:p w:rsidR="00C4361F" w:rsidRPr="00C4361F" w:rsidRDefault="00C4361F" w:rsidP="00C4361F">
      <w:pPr>
        <w:pStyle w:val="a3"/>
        <w:ind w:left="-180" w:firstLine="38"/>
        <w:jc w:val="center"/>
        <w:rPr>
          <w:b/>
          <w:sz w:val="20"/>
          <w:u w:val="single"/>
        </w:rPr>
      </w:pPr>
      <w:r w:rsidRPr="00C4361F">
        <w:rPr>
          <w:b/>
          <w:sz w:val="20"/>
          <w:u w:val="single"/>
        </w:rPr>
        <w:t>Увеличить ассигнования по доходам</w:t>
      </w:r>
    </w:p>
    <w:p w:rsidR="00C4361F" w:rsidRPr="00C4361F" w:rsidRDefault="00C4361F" w:rsidP="00C4361F">
      <w:pPr>
        <w:pStyle w:val="a3"/>
        <w:ind w:left="-180" w:firstLine="60"/>
        <w:jc w:val="left"/>
        <w:rPr>
          <w:sz w:val="20"/>
          <w:u w:val="single"/>
        </w:rPr>
      </w:pPr>
      <w:r w:rsidRPr="00C4361F">
        <w:rPr>
          <w:sz w:val="20"/>
          <w:u w:val="single"/>
        </w:rPr>
        <w:t>Декабрь  2020 года</w:t>
      </w:r>
    </w:p>
    <w:p w:rsidR="00C4361F" w:rsidRPr="00C4361F" w:rsidRDefault="00C4361F" w:rsidP="00C4361F">
      <w:pPr>
        <w:pStyle w:val="a3"/>
        <w:ind w:left="-180" w:firstLine="38"/>
        <w:rPr>
          <w:sz w:val="20"/>
        </w:rPr>
      </w:pPr>
      <w:r w:rsidRPr="00C4361F">
        <w:rPr>
          <w:sz w:val="20"/>
        </w:rPr>
        <w:t>555 2 02 35118 10 0000 150 на    7 100,00 тип средств 01.02.12 КЦС 131.720.071</w:t>
      </w:r>
    </w:p>
    <w:p w:rsidR="00C4361F" w:rsidRPr="00C4361F" w:rsidRDefault="00C4361F" w:rsidP="00C4361F">
      <w:pPr>
        <w:pStyle w:val="a3"/>
        <w:ind w:left="-180" w:firstLine="38"/>
        <w:rPr>
          <w:sz w:val="20"/>
        </w:rPr>
      </w:pPr>
    </w:p>
    <w:p w:rsidR="00C4361F" w:rsidRPr="00C4361F" w:rsidRDefault="00C4361F" w:rsidP="00C4361F">
      <w:pPr>
        <w:pStyle w:val="a3"/>
        <w:ind w:left="-180" w:firstLine="38"/>
        <w:rPr>
          <w:sz w:val="20"/>
          <w:u w:val="single"/>
        </w:rPr>
      </w:pPr>
    </w:p>
    <w:p w:rsidR="00C4361F" w:rsidRPr="00C4361F" w:rsidRDefault="00C4361F" w:rsidP="00C4361F">
      <w:pPr>
        <w:pStyle w:val="a3"/>
        <w:ind w:left="-180" w:firstLine="38"/>
        <w:jc w:val="center"/>
        <w:rPr>
          <w:sz w:val="20"/>
        </w:rPr>
      </w:pPr>
      <w:r w:rsidRPr="00C4361F">
        <w:rPr>
          <w:b/>
          <w:sz w:val="20"/>
          <w:u w:val="single"/>
        </w:rPr>
        <w:t>Увеличить ассигнования по расходам</w:t>
      </w:r>
    </w:p>
    <w:p w:rsidR="00C4361F" w:rsidRPr="00C4361F" w:rsidRDefault="00C4361F" w:rsidP="00C4361F">
      <w:pPr>
        <w:pStyle w:val="a3"/>
        <w:ind w:left="-180" w:firstLine="38"/>
        <w:rPr>
          <w:sz w:val="20"/>
          <w:u w:val="single"/>
        </w:rPr>
      </w:pPr>
    </w:p>
    <w:p w:rsidR="00C4361F" w:rsidRPr="00C4361F" w:rsidRDefault="00C4361F" w:rsidP="00C4361F">
      <w:pPr>
        <w:pStyle w:val="a3"/>
        <w:ind w:left="-180" w:firstLine="60"/>
        <w:jc w:val="left"/>
        <w:rPr>
          <w:sz w:val="20"/>
          <w:u w:val="single"/>
        </w:rPr>
      </w:pPr>
      <w:r w:rsidRPr="00C4361F">
        <w:rPr>
          <w:sz w:val="20"/>
          <w:u w:val="single"/>
        </w:rPr>
        <w:t>Декабрь  2020 года</w:t>
      </w:r>
    </w:p>
    <w:p w:rsidR="00C4361F" w:rsidRPr="00C4361F" w:rsidRDefault="00C4361F" w:rsidP="00C4361F">
      <w:pPr>
        <w:pStyle w:val="a3"/>
        <w:ind w:left="-180" w:firstLine="38"/>
        <w:rPr>
          <w:sz w:val="20"/>
          <w:u w:val="single"/>
        </w:rPr>
      </w:pPr>
    </w:p>
    <w:p w:rsidR="00C4361F" w:rsidRPr="00C4361F" w:rsidRDefault="00C4361F" w:rsidP="00C4361F">
      <w:pPr>
        <w:pStyle w:val="a3"/>
        <w:ind w:left="-180" w:firstLine="38"/>
        <w:rPr>
          <w:sz w:val="20"/>
        </w:rPr>
      </w:pPr>
      <w:r w:rsidRPr="00C4361F">
        <w:rPr>
          <w:sz w:val="20"/>
        </w:rPr>
        <w:t>555 0203 8800051180 121 211 на   5 453,00 тип средств 01.02.12 КЦС 131.720.071</w:t>
      </w:r>
    </w:p>
    <w:p w:rsidR="00C4361F" w:rsidRPr="00C4361F" w:rsidRDefault="00C4361F" w:rsidP="00C4361F">
      <w:pPr>
        <w:rPr>
          <w:color w:val="000000"/>
          <w:sz w:val="20"/>
          <w:szCs w:val="20"/>
        </w:rPr>
      </w:pPr>
    </w:p>
    <w:p w:rsidR="00C4361F" w:rsidRPr="00C4361F" w:rsidRDefault="00C4361F" w:rsidP="00C4361F">
      <w:pPr>
        <w:pStyle w:val="a3"/>
        <w:ind w:left="-180" w:firstLine="38"/>
        <w:rPr>
          <w:sz w:val="20"/>
        </w:rPr>
      </w:pPr>
      <w:r w:rsidRPr="00C4361F">
        <w:rPr>
          <w:sz w:val="20"/>
        </w:rPr>
        <w:t>555 0203 8800051180 129 213 на   1 647,00 тип средств 01.02.12 КЦС 131.720.071</w:t>
      </w:r>
    </w:p>
    <w:p w:rsidR="00C4361F" w:rsidRPr="00C4361F" w:rsidRDefault="00C4361F" w:rsidP="00C4361F">
      <w:pPr>
        <w:rPr>
          <w:color w:val="000000"/>
          <w:sz w:val="20"/>
          <w:szCs w:val="20"/>
        </w:rPr>
      </w:pPr>
    </w:p>
    <w:p w:rsidR="00C4361F" w:rsidRPr="00C4361F" w:rsidRDefault="00C4361F" w:rsidP="00C4361F">
      <w:pPr>
        <w:rPr>
          <w:color w:val="000000"/>
          <w:sz w:val="20"/>
          <w:szCs w:val="20"/>
        </w:rPr>
      </w:pPr>
    </w:p>
    <w:p w:rsidR="00C4361F" w:rsidRPr="00C4361F" w:rsidRDefault="00C4361F" w:rsidP="00C4361F">
      <w:pPr>
        <w:rPr>
          <w:color w:val="000000"/>
          <w:sz w:val="20"/>
          <w:szCs w:val="20"/>
        </w:rPr>
      </w:pPr>
      <w:r w:rsidRPr="00C4361F">
        <w:rPr>
          <w:color w:val="000000"/>
          <w:sz w:val="20"/>
          <w:szCs w:val="20"/>
        </w:rPr>
        <w:t xml:space="preserve">Глава  </w:t>
      </w:r>
      <w:proofErr w:type="spellStart"/>
      <w:r w:rsidRPr="00C4361F">
        <w:rPr>
          <w:color w:val="000000"/>
          <w:sz w:val="20"/>
          <w:szCs w:val="20"/>
        </w:rPr>
        <w:t>Каякского</w:t>
      </w:r>
      <w:proofErr w:type="spellEnd"/>
      <w:r w:rsidRPr="00C4361F">
        <w:rPr>
          <w:color w:val="000000"/>
          <w:sz w:val="20"/>
          <w:szCs w:val="20"/>
        </w:rPr>
        <w:t xml:space="preserve"> сельсовета                                                 </w:t>
      </w:r>
      <w:proofErr w:type="spellStart"/>
      <w:r w:rsidRPr="00C4361F">
        <w:rPr>
          <w:color w:val="000000"/>
          <w:sz w:val="20"/>
          <w:szCs w:val="20"/>
        </w:rPr>
        <w:t>О.Н.Дурнева</w:t>
      </w:r>
      <w:proofErr w:type="spellEnd"/>
    </w:p>
    <w:p w:rsidR="0089162D" w:rsidRPr="00C4361F" w:rsidRDefault="0089162D">
      <w:pPr>
        <w:rPr>
          <w:sz w:val="20"/>
          <w:szCs w:val="20"/>
        </w:rPr>
      </w:pPr>
    </w:p>
    <w:sectPr w:rsidR="0089162D" w:rsidRPr="00C4361F" w:rsidSect="00365168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5168"/>
    <w:rsid w:val="001A6E1F"/>
    <w:rsid w:val="00284E1E"/>
    <w:rsid w:val="00365168"/>
    <w:rsid w:val="003825A7"/>
    <w:rsid w:val="00401E8C"/>
    <w:rsid w:val="005301EA"/>
    <w:rsid w:val="005605F3"/>
    <w:rsid w:val="005E5EBC"/>
    <w:rsid w:val="006C22DC"/>
    <w:rsid w:val="007160B5"/>
    <w:rsid w:val="007972B8"/>
    <w:rsid w:val="007A66D0"/>
    <w:rsid w:val="00811C17"/>
    <w:rsid w:val="0088578B"/>
    <w:rsid w:val="0089162D"/>
    <w:rsid w:val="008B33A8"/>
    <w:rsid w:val="00967973"/>
    <w:rsid w:val="00B85ADA"/>
    <w:rsid w:val="00C044D9"/>
    <w:rsid w:val="00C36B14"/>
    <w:rsid w:val="00C4361F"/>
    <w:rsid w:val="00C95F64"/>
    <w:rsid w:val="00CC5DC8"/>
    <w:rsid w:val="00DD5127"/>
    <w:rsid w:val="00E5542C"/>
    <w:rsid w:val="00EB2BE2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361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36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3047</Characters>
  <Application>Microsoft Office Word</Application>
  <DocSecurity>0</DocSecurity>
  <Lines>25</Lines>
  <Paragraphs>7</Paragraphs>
  <ScaleCrop>false</ScaleCrop>
  <Company>Windows 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Каяк</dc:creator>
  <cp:keywords/>
  <dc:description/>
  <cp:lastModifiedBy>Каяк</cp:lastModifiedBy>
  <cp:revision>3</cp:revision>
  <dcterms:created xsi:type="dcterms:W3CDTF">2020-09-29T08:20:00Z</dcterms:created>
  <dcterms:modified xsi:type="dcterms:W3CDTF">2021-10-20T09:43:00Z</dcterms:modified>
</cp:coreProperties>
</file>